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51" w:rsidRPr="008337FA" w:rsidRDefault="008337FA" w:rsidP="00783551">
      <w:pPr>
        <w:pStyle w:val="a3"/>
        <w:spacing w:before="0" w:after="0" w:afterAutospacing="0"/>
        <w:jc w:val="center"/>
        <w:rPr>
          <w:rStyle w:val="a4"/>
          <w:b w:val="0"/>
          <w:color w:val="000000"/>
        </w:rPr>
      </w:pPr>
      <w:r w:rsidRPr="008337FA">
        <w:rPr>
          <w:rStyle w:val="a4"/>
          <w:b w:val="0"/>
          <w:color w:val="000000"/>
        </w:rPr>
        <w:t>Муниципальное автономное общеобразовательное учреждение «Начальная общеобразовательная школа № 43»</w:t>
      </w:r>
    </w:p>
    <w:p w:rsidR="008337FA" w:rsidRDefault="008337FA" w:rsidP="00783551">
      <w:pPr>
        <w:pStyle w:val="a3"/>
        <w:spacing w:before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8337FA" w:rsidRDefault="008337FA" w:rsidP="00783551">
      <w:pPr>
        <w:pStyle w:val="a3"/>
        <w:spacing w:before="0" w:after="0" w:afterAutospacing="0"/>
        <w:jc w:val="center"/>
        <w:rPr>
          <w:rStyle w:val="a4"/>
          <w:color w:val="000000"/>
          <w:sz w:val="32"/>
          <w:szCs w:val="32"/>
        </w:rPr>
      </w:pPr>
    </w:p>
    <w:tbl>
      <w:tblPr>
        <w:tblStyle w:val="ac"/>
        <w:tblpPr w:leftFromText="180" w:rightFromText="180" w:vertAnchor="text" w:horzAnchor="margin" w:tblpY="43"/>
        <w:tblW w:w="9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95"/>
      </w:tblGrid>
      <w:tr w:rsidR="008337FA" w:rsidRPr="00E6253C" w:rsidTr="008337FA">
        <w:tc>
          <w:tcPr>
            <w:tcW w:w="5529" w:type="dxa"/>
            <w:vAlign w:val="center"/>
          </w:tcPr>
          <w:p w:rsidR="008337FA" w:rsidRPr="00E6253C" w:rsidRDefault="008337FA" w:rsidP="008337FA">
            <w:pPr>
              <w:tabs>
                <w:tab w:val="left" w:pos="709"/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6253C">
              <w:rPr>
                <w:rFonts w:ascii="Times New Roman" w:hAnsi="Times New Roman"/>
                <w:sz w:val="24"/>
                <w:szCs w:val="24"/>
              </w:rPr>
              <w:t xml:space="preserve">ПРИНЯТА </w:t>
            </w:r>
          </w:p>
          <w:p w:rsidR="008337FA" w:rsidRPr="00E6253C" w:rsidRDefault="008337FA" w:rsidP="008337FA">
            <w:pPr>
              <w:tabs>
                <w:tab w:val="left" w:pos="709"/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6253C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совета, </w:t>
            </w:r>
          </w:p>
          <w:p w:rsidR="008337FA" w:rsidRPr="00E6253C" w:rsidRDefault="008337FA" w:rsidP="008337FA">
            <w:pPr>
              <w:tabs>
                <w:tab w:val="left" w:pos="709"/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от 30.08.2023</w:t>
            </w:r>
            <w:r w:rsidRPr="00E6253C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</w:tc>
        <w:tc>
          <w:tcPr>
            <w:tcW w:w="4395" w:type="dxa"/>
            <w:vAlign w:val="center"/>
          </w:tcPr>
          <w:p w:rsidR="008337FA" w:rsidRPr="00E6253C" w:rsidRDefault="008337FA" w:rsidP="008337FA">
            <w:pPr>
              <w:tabs>
                <w:tab w:val="left" w:pos="709"/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E6253C">
              <w:rPr>
                <w:rFonts w:ascii="Times New Roman" w:hAnsi="Times New Roman"/>
                <w:sz w:val="24"/>
                <w:szCs w:val="24"/>
              </w:rPr>
              <w:t xml:space="preserve">УТВЕРЖДЕНА </w:t>
            </w:r>
          </w:p>
          <w:p w:rsidR="008337FA" w:rsidRPr="00E6253C" w:rsidRDefault="008337FA" w:rsidP="008337FA">
            <w:pPr>
              <w:tabs>
                <w:tab w:val="left" w:pos="709"/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3E122F">
              <w:rPr>
                <w:rFonts w:eastAsia="Andale Sans UI"/>
                <w:noProof/>
                <w:kern w:val="2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51A5A2B" wp14:editId="6F02057A">
                  <wp:simplePos x="0" y="0"/>
                  <wp:positionH relativeFrom="column">
                    <wp:posOffset>618490</wp:posOffset>
                  </wp:positionH>
                  <wp:positionV relativeFrom="paragraph">
                    <wp:posOffset>115570</wp:posOffset>
                  </wp:positionV>
                  <wp:extent cx="818515" cy="393700"/>
                  <wp:effectExtent l="0" t="0" r="0" b="6350"/>
                  <wp:wrapNone/>
                  <wp:docPr id="2" name="Рисунок 2" descr="E:\Документы\Методист\Синяя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Документы\Методист\Синяя 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>приказом от 30.08.2023 № 100</w:t>
            </w:r>
          </w:p>
          <w:p w:rsidR="008337FA" w:rsidRPr="00E6253C" w:rsidRDefault="008337FA" w:rsidP="008337FA">
            <w:pPr>
              <w:tabs>
                <w:tab w:val="left" w:pos="709"/>
                <w:tab w:val="left" w:pos="851"/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 w:rsidRPr="003E122F"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065C478" wp14:editId="3B2F2468">
                  <wp:simplePos x="0" y="0"/>
                  <wp:positionH relativeFrom="margin">
                    <wp:posOffset>204470</wp:posOffset>
                  </wp:positionH>
                  <wp:positionV relativeFrom="paragraph">
                    <wp:posOffset>21590</wp:posOffset>
                  </wp:positionV>
                  <wp:extent cx="937895" cy="937895"/>
                  <wp:effectExtent l="0" t="0" r="0" b="0"/>
                  <wp:wrapNone/>
                  <wp:docPr id="3" name="Рисунок 3" descr="C:\Users\hp\OneDrive\Рабочий стол\печать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OneDrive\Рабочий стол\печать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188"/>
                          <a:stretch/>
                        </pic:blipFill>
                        <pic:spPr bwMode="auto"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253C">
              <w:rPr>
                <w:rFonts w:ascii="Times New Roman" w:hAnsi="Times New Roman"/>
                <w:sz w:val="24"/>
                <w:szCs w:val="24"/>
              </w:rPr>
              <w:t xml:space="preserve">Директор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И.В.</w:t>
            </w:r>
            <w:r w:rsidRPr="00E6253C">
              <w:rPr>
                <w:rFonts w:ascii="Times New Roman" w:hAnsi="Times New Roman"/>
                <w:sz w:val="24"/>
                <w:szCs w:val="24"/>
              </w:rPr>
              <w:t>Шеко</w:t>
            </w:r>
            <w:proofErr w:type="spellEnd"/>
          </w:p>
          <w:p w:rsidR="008337FA" w:rsidRPr="00E6253C" w:rsidRDefault="008337FA" w:rsidP="008337FA">
            <w:pPr>
              <w:tabs>
                <w:tab w:val="left" w:pos="709"/>
                <w:tab w:val="left" w:pos="851"/>
                <w:tab w:val="left" w:pos="993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3551" w:rsidRDefault="00783551" w:rsidP="00783551">
      <w:pPr>
        <w:pStyle w:val="a3"/>
        <w:spacing w:before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783551" w:rsidRDefault="00783551" w:rsidP="00783551">
      <w:pPr>
        <w:pStyle w:val="a3"/>
        <w:spacing w:before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783551" w:rsidRDefault="00783551" w:rsidP="00783551">
      <w:pPr>
        <w:pStyle w:val="a3"/>
        <w:spacing w:before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783551" w:rsidRDefault="00783551" w:rsidP="00783551">
      <w:pPr>
        <w:pStyle w:val="a3"/>
        <w:spacing w:before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8337FA" w:rsidRDefault="008337FA" w:rsidP="00783551">
      <w:pPr>
        <w:pStyle w:val="a3"/>
        <w:spacing w:before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8337FA" w:rsidRDefault="008337FA" w:rsidP="00783551">
      <w:pPr>
        <w:pStyle w:val="a3"/>
        <w:spacing w:before="0" w:after="0" w:afterAutospacing="0"/>
        <w:jc w:val="center"/>
        <w:rPr>
          <w:rStyle w:val="a4"/>
          <w:color w:val="000000"/>
          <w:sz w:val="32"/>
          <w:szCs w:val="32"/>
        </w:rPr>
      </w:pPr>
    </w:p>
    <w:p w:rsidR="00783551" w:rsidRDefault="00783551" w:rsidP="008337FA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2"/>
          <w:szCs w:val="32"/>
        </w:rPr>
        <w:t>РАБОЧАЯ ПРОГРАММА</w:t>
      </w:r>
    </w:p>
    <w:p w:rsidR="00783551" w:rsidRDefault="00783551" w:rsidP="00783551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4"/>
          <w:color w:val="000000"/>
          <w:sz w:val="36"/>
          <w:szCs w:val="36"/>
        </w:rPr>
        <w:t>учебного предмета «Русский язык»</w:t>
      </w:r>
    </w:p>
    <w:p w:rsidR="00783551" w:rsidRDefault="00783551" w:rsidP="00783551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1-4 классов</w:t>
      </w:r>
    </w:p>
    <w:p w:rsidR="00783551" w:rsidRDefault="00783551" w:rsidP="00783551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783551" w:rsidRDefault="00783551" w:rsidP="00783551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783551" w:rsidRDefault="00783551" w:rsidP="00783551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783551" w:rsidRDefault="00783551" w:rsidP="00783551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783551" w:rsidRDefault="00783551" w:rsidP="008337FA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783551" w:rsidRDefault="00783551" w:rsidP="00783551">
      <w:pPr>
        <w:pStyle w:val="a3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783551" w:rsidRDefault="00783551" w:rsidP="00783551">
      <w:pPr>
        <w:pStyle w:val="a3"/>
        <w:spacing w:before="0" w:beforeAutospacing="0" w:after="0" w:afterAutospacing="0" w:line="276" w:lineRule="auto"/>
        <w:jc w:val="center"/>
        <w:rPr>
          <w:rStyle w:val="a4"/>
          <w:color w:val="333333"/>
        </w:rPr>
      </w:pPr>
    </w:p>
    <w:p w:rsidR="00783551" w:rsidRDefault="008337FA" w:rsidP="00400BF2">
      <w:pPr>
        <w:pStyle w:val="a3"/>
        <w:spacing w:before="0" w:beforeAutospacing="0" w:after="0" w:afterAutospacing="0" w:line="276" w:lineRule="auto"/>
        <w:jc w:val="center"/>
        <w:rPr>
          <w:rStyle w:val="a4"/>
          <w:color w:val="333333"/>
        </w:rPr>
      </w:pPr>
      <w:r>
        <w:rPr>
          <w:rStyle w:val="a4"/>
          <w:color w:val="333333"/>
        </w:rPr>
        <w:t>Череповец, 2023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jc w:val="center"/>
        <w:rPr>
          <w:color w:val="333333"/>
        </w:rPr>
      </w:pPr>
      <w:r>
        <w:rPr>
          <w:rStyle w:val="a4"/>
          <w:color w:val="333333"/>
        </w:rPr>
        <w:lastRenderedPageBreak/>
        <w:t>П</w:t>
      </w:r>
      <w:r w:rsidRPr="00783551">
        <w:rPr>
          <w:rStyle w:val="a4"/>
          <w:color w:val="333333"/>
        </w:rPr>
        <w:t>ОЯСНИТЕЛЬНАЯ ЗАПИСКА</w:t>
      </w:r>
    </w:p>
    <w:p w:rsid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Рабочая программа учебного предмета «Русский язык» (предметная область «Русский язык и литературное чтение») 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F7737F" w:rsidRPr="00F7737F" w:rsidRDefault="00F7737F" w:rsidP="00F7737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F7737F" w:rsidRPr="00F7737F" w:rsidRDefault="00F7737F" w:rsidP="00F7737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7737F" w:rsidRPr="00F7737F" w:rsidRDefault="00F7737F" w:rsidP="00F7737F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Задачи воспитания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7737F" w:rsidRPr="00F7737F" w:rsidRDefault="00F7737F" w:rsidP="00F7737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инклюзивности</w:t>
      </w:r>
      <w:proofErr w:type="spellEnd"/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возрастосообразности</w:t>
      </w:r>
      <w:proofErr w:type="spellEnd"/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7737F" w:rsidRPr="00F7737F" w:rsidRDefault="00F7737F" w:rsidP="00F7737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F7737F" w:rsidRPr="00F7737F" w:rsidRDefault="00F7737F" w:rsidP="00F7737F">
      <w:pPr>
        <w:widowControl w:val="0"/>
        <w:numPr>
          <w:ilvl w:val="0"/>
          <w:numId w:val="19"/>
        </w:numPr>
        <w:tabs>
          <w:tab w:val="left" w:pos="98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гражданское воспитание — формирование российской гражданской </w:t>
      </w:r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7737F" w:rsidRPr="00F7737F" w:rsidRDefault="00F7737F" w:rsidP="00F7737F">
      <w:pPr>
        <w:widowControl w:val="0"/>
        <w:numPr>
          <w:ilvl w:val="0"/>
          <w:numId w:val="19"/>
        </w:numPr>
        <w:tabs>
          <w:tab w:val="left" w:pos="98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7737F" w:rsidRPr="00F7737F" w:rsidRDefault="00F7737F" w:rsidP="00F7737F">
      <w:pPr>
        <w:widowControl w:val="0"/>
        <w:numPr>
          <w:ilvl w:val="0"/>
          <w:numId w:val="19"/>
        </w:numPr>
        <w:tabs>
          <w:tab w:val="left" w:pos="98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F7737F" w:rsidRPr="00F7737F" w:rsidRDefault="00F7737F" w:rsidP="00F7737F">
      <w:pPr>
        <w:widowControl w:val="0"/>
        <w:numPr>
          <w:ilvl w:val="0"/>
          <w:numId w:val="19"/>
        </w:numPr>
        <w:tabs>
          <w:tab w:val="left" w:pos="98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7737F" w:rsidRPr="00F7737F" w:rsidRDefault="00F7737F" w:rsidP="00F7737F">
      <w:pPr>
        <w:widowControl w:val="0"/>
        <w:numPr>
          <w:ilvl w:val="0"/>
          <w:numId w:val="19"/>
        </w:numPr>
        <w:tabs>
          <w:tab w:val="left" w:pos="98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F7737F" w:rsidRPr="00F7737F" w:rsidRDefault="00F7737F" w:rsidP="00F7737F">
      <w:pPr>
        <w:widowControl w:val="0"/>
        <w:numPr>
          <w:ilvl w:val="0"/>
          <w:numId w:val="19"/>
        </w:numPr>
        <w:tabs>
          <w:tab w:val="left" w:pos="98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F7737F" w:rsidRPr="00F7737F" w:rsidRDefault="00F7737F" w:rsidP="00F7737F">
      <w:pPr>
        <w:widowControl w:val="0"/>
        <w:numPr>
          <w:ilvl w:val="0"/>
          <w:numId w:val="19"/>
        </w:numPr>
        <w:tabs>
          <w:tab w:val="left" w:pos="98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F7737F" w:rsidRPr="00F7737F" w:rsidRDefault="00F7737F" w:rsidP="00F7737F">
      <w:pPr>
        <w:widowControl w:val="0"/>
        <w:numPr>
          <w:ilvl w:val="0"/>
          <w:numId w:val="19"/>
        </w:numPr>
        <w:tabs>
          <w:tab w:val="left" w:pos="983"/>
        </w:tabs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737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bookmarkStart w:id="0" w:name="_GoBack"/>
      <w:bookmarkEnd w:id="0"/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jc w:val="center"/>
        <w:rPr>
          <w:color w:val="333333"/>
        </w:rPr>
      </w:pPr>
      <w:r w:rsidRPr="00783551">
        <w:rPr>
          <w:rStyle w:val="a4"/>
          <w:color w:val="333333"/>
        </w:rPr>
        <w:t>ОБЩАЯ ХАРАКТЕРИСТИКА УЧЕБНОГО ПРЕДМЕТА «РУССКИЙ ЯЗЫК»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lastRenderedPageBreak/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:rsid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783551">
        <w:rPr>
          <w:color w:val="333333"/>
        </w:rPr>
        <w:br/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jc w:val="center"/>
        <w:rPr>
          <w:color w:val="333333"/>
        </w:rPr>
      </w:pPr>
      <w:r w:rsidRPr="00783551">
        <w:rPr>
          <w:rStyle w:val="a4"/>
          <w:color w:val="333333"/>
        </w:rPr>
        <w:t>ЦЕЛИ ИЗУЧЕНИЯ УЧЕБНОГО ПРЕДМЕТА</w:t>
      </w:r>
      <w:r w:rsidRPr="00783551">
        <w:rPr>
          <w:rStyle w:val="a4"/>
          <w:color w:val="333333"/>
          <w:shd w:val="clear" w:color="auto" w:fill="FFFFFF"/>
        </w:rPr>
        <w:t> </w:t>
      </w:r>
      <w:r w:rsidRPr="00783551">
        <w:rPr>
          <w:rStyle w:val="a4"/>
          <w:color w:val="333333"/>
        </w:rPr>
        <w:t>«РУССКИЙ ЯЗЫК»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Изучение русского языка направлено на достижение следующих целей: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783551">
        <w:rPr>
          <w:color w:val="333333"/>
        </w:rPr>
        <w:t>духовно</w:t>
      </w:r>
      <w:r w:rsidRPr="00783551">
        <w:rPr>
          <w:color w:val="333333"/>
        </w:rPr>
        <w:softHyphen/>
        <w:t>нравственных</w:t>
      </w:r>
      <w:proofErr w:type="spellEnd"/>
      <w:r w:rsidRPr="00783551">
        <w:rPr>
          <w:color w:val="333333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783551">
        <w:rPr>
          <w:color w:val="333333"/>
        </w:rPr>
        <w:t>аудирование</w:t>
      </w:r>
      <w:proofErr w:type="spellEnd"/>
      <w:r w:rsidRPr="00783551">
        <w:rPr>
          <w:color w:val="333333"/>
        </w:rPr>
        <w:t>, говорение, чтение, письмо;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783551">
        <w:rPr>
          <w:color w:val="333333"/>
        </w:rPr>
        <w:t>морфемика</w:t>
      </w:r>
      <w:proofErr w:type="spellEnd"/>
      <w:r w:rsidRPr="00783551">
        <w:rPr>
          <w:color w:val="333333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000000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jc w:val="center"/>
        <w:rPr>
          <w:color w:val="333333"/>
        </w:rPr>
      </w:pPr>
      <w:r w:rsidRPr="00783551">
        <w:rPr>
          <w:rStyle w:val="a4"/>
          <w:color w:val="333333"/>
        </w:rPr>
        <w:t xml:space="preserve">МЕСТО УЧЕБНОГО </w:t>
      </w:r>
      <w:proofErr w:type="gramStart"/>
      <w:r w:rsidRPr="00783551">
        <w:rPr>
          <w:rStyle w:val="a4"/>
          <w:color w:val="333333"/>
        </w:rPr>
        <w:t>ПРЕДМЕТА</w:t>
      </w:r>
      <w:r w:rsidRPr="00783551">
        <w:rPr>
          <w:rStyle w:val="a4"/>
          <w:color w:val="333333"/>
          <w:shd w:val="clear" w:color="auto" w:fill="FFFFFF"/>
        </w:rPr>
        <w:t> </w:t>
      </w:r>
      <w:r w:rsidRPr="00783551">
        <w:rPr>
          <w:rStyle w:val="a4"/>
          <w:color w:val="333333"/>
        </w:rPr>
        <w:t> «</w:t>
      </w:r>
      <w:proofErr w:type="gramEnd"/>
      <w:r w:rsidRPr="00783551">
        <w:rPr>
          <w:rStyle w:val="a4"/>
          <w:color w:val="333333"/>
        </w:rPr>
        <w:t>РУССКИЙ ЯЗЫК» В УЧЕБНОМ ПЛАНЕ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  <w:r w:rsidRPr="00783551">
        <w:rPr>
          <w:color w:val="333333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rStyle w:val="a4"/>
          <w:color w:val="333333"/>
        </w:rPr>
      </w:pPr>
    </w:p>
    <w:p w:rsid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rStyle w:val="a4"/>
          <w:color w:val="333333"/>
        </w:rPr>
      </w:pPr>
    </w:p>
    <w:p w:rsid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rStyle w:val="a4"/>
          <w:color w:val="333333"/>
        </w:rPr>
      </w:pPr>
    </w:p>
    <w:p w:rsid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rStyle w:val="a4"/>
          <w:color w:val="333333"/>
        </w:rPr>
      </w:pPr>
    </w:p>
    <w:p w:rsid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rStyle w:val="a4"/>
          <w:color w:val="333333"/>
        </w:rPr>
      </w:pPr>
    </w:p>
    <w:p w:rsid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rStyle w:val="a4"/>
          <w:color w:val="333333"/>
        </w:rPr>
      </w:pPr>
    </w:p>
    <w:p w:rsid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rStyle w:val="a4"/>
          <w:color w:val="333333"/>
        </w:rPr>
      </w:pPr>
    </w:p>
    <w:p w:rsid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rStyle w:val="a4"/>
          <w:color w:val="333333"/>
        </w:rPr>
      </w:pPr>
    </w:p>
    <w:p w:rsid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rStyle w:val="a4"/>
          <w:color w:val="333333"/>
        </w:rPr>
      </w:pP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jc w:val="center"/>
        <w:rPr>
          <w:color w:val="333333"/>
        </w:rPr>
      </w:pPr>
      <w:r w:rsidRPr="00783551">
        <w:rPr>
          <w:rStyle w:val="a4"/>
          <w:color w:val="333333"/>
        </w:rPr>
        <w:t>СОДЕРЖАНИЕ УЧЕБНОГО ПРЕДМЕТА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jc w:val="center"/>
        <w:rPr>
          <w:color w:val="333333"/>
        </w:rPr>
      </w:pP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jc w:val="center"/>
        <w:rPr>
          <w:color w:val="333333"/>
        </w:rPr>
      </w:pPr>
      <w:r w:rsidRPr="00783551">
        <w:rPr>
          <w:rStyle w:val="a4"/>
          <w:color w:val="333333"/>
        </w:rPr>
        <w:t>1 КЛАСС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center"/>
        <w:rPr>
          <w:color w:val="333333"/>
        </w:rPr>
      </w:pPr>
      <w:r w:rsidRPr="00783551">
        <w:rPr>
          <w:rStyle w:val="a4"/>
          <w:color w:val="333333"/>
        </w:rPr>
        <w:t>ОБУЧЕНИЕ ГРАМОТЕ</w:t>
      </w:r>
      <w:bookmarkStart w:id="1" w:name="_ftnref1"/>
      <w:r>
        <w:rPr>
          <w:rStyle w:val="ab"/>
          <w:b/>
          <w:bCs/>
          <w:color w:val="333333"/>
        </w:rPr>
        <w:footnoteReference w:id="1"/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Развитие речи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Составление небольших рассказов на основе собственных игр, занятий.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Слово и предложение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Различение слова и предложения. Работа с предложением: выделение слов, изменение их порядка.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Фонетика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</w:t>
      </w:r>
      <w:r w:rsidRPr="00783551">
        <w:rPr>
          <w:color w:val="333333"/>
        </w:rPr>
        <w:lastRenderedPageBreak/>
        <w:t>ударения. Слог как минимальная произносительная единица. Количество слогов в слове. Ударный слог.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Графика</w:t>
      </w:r>
      <w:r>
        <w:rPr>
          <w:rStyle w:val="ab"/>
          <w:b/>
          <w:bCs/>
          <w:color w:val="333333"/>
        </w:rPr>
        <w:footnoteReference w:id="2"/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Письмо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Орфография и пунктуация</w:t>
      </w:r>
      <w:r>
        <w:rPr>
          <w:rStyle w:val="ab"/>
          <w:b/>
          <w:bCs/>
          <w:color w:val="333333"/>
        </w:rPr>
        <w:footnoteReference w:id="3"/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783551">
        <w:rPr>
          <w:color w:val="333333"/>
        </w:rPr>
        <w:t>жи</w:t>
      </w:r>
      <w:proofErr w:type="spellEnd"/>
      <w:r w:rsidRPr="00783551">
        <w:rPr>
          <w:color w:val="333333"/>
        </w:rPr>
        <w:t xml:space="preserve">, ши (в положении под ударением), </w:t>
      </w:r>
      <w:proofErr w:type="spellStart"/>
      <w:r w:rsidRPr="00783551">
        <w:rPr>
          <w:color w:val="333333"/>
        </w:rPr>
        <w:t>ча</w:t>
      </w:r>
      <w:proofErr w:type="spellEnd"/>
      <w:r w:rsidRPr="00783551">
        <w:rPr>
          <w:color w:val="333333"/>
        </w:rPr>
        <w:t xml:space="preserve">, ща, чу, </w:t>
      </w:r>
      <w:proofErr w:type="spellStart"/>
      <w:r w:rsidRPr="00783551">
        <w:rPr>
          <w:color w:val="333333"/>
        </w:rPr>
        <w:t>щу</w:t>
      </w:r>
      <w:proofErr w:type="spellEnd"/>
      <w:r w:rsidRPr="00783551">
        <w:rPr>
          <w:color w:val="333333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:rsidR="00400BF2" w:rsidRPr="00783551" w:rsidRDefault="00400BF2" w:rsidP="00783551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jc w:val="center"/>
        <w:rPr>
          <w:color w:val="333333"/>
        </w:rPr>
      </w:pPr>
      <w:r w:rsidRPr="00783551">
        <w:rPr>
          <w:rStyle w:val="a4"/>
          <w:color w:val="333333"/>
        </w:rPr>
        <w:t>СИСТЕМАТИЧЕСКИЙ КУРС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Общие сведения о языке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Язык как основное средство человеческого общения. Цели и ситуации общения.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Фонетика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Графика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Звук и буква. Различение звуков и букв. Обозначение на письме твёрдости согласных звуков </w:t>
      </w:r>
      <w:proofErr w:type="gramStart"/>
      <w:r w:rsidRPr="00783551">
        <w:rPr>
          <w:color w:val="333333"/>
        </w:rPr>
        <w:t>буквами</w:t>
      </w:r>
      <w:proofErr w:type="gramEnd"/>
      <w:r w:rsidRPr="00783551">
        <w:rPr>
          <w:color w:val="333333"/>
        </w:rPr>
        <w:t xml:space="preserve">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Установление соотношения звукового и буквенного состава слова в словах типа стол, конь.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Небуквенные графические средства: пробел между словами, знак переноса.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lastRenderedPageBreak/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Орфоэпия</w:t>
      </w:r>
      <w:r>
        <w:rPr>
          <w:rStyle w:val="ab"/>
          <w:b/>
          <w:bCs/>
          <w:color w:val="333333"/>
        </w:rPr>
        <w:footnoteReference w:id="4"/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Лексика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Слово как единица языка (ознакомление).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Слово как название предмета, признака предмета, действия предмета (ознакомление).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Выявление слов, значение которых требует уточнения.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Синтаксис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Предложение как единица языка (ознакомление).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Восстановление деформированных предложений. Составление предложений из набора форм слов.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Орфография и пунктуация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Правила правописания и их применение: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раздельное написание слов в предложении;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прописная буква в начале предложения и в именах собственных: в именах и фамилиях людей, кличках животных;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перенос слов (без учёта морфемного членения слова);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гласные после шипящих в сочетаниях </w:t>
      </w:r>
      <w:proofErr w:type="spellStart"/>
      <w:r w:rsidRPr="00783551">
        <w:rPr>
          <w:color w:val="333333"/>
        </w:rPr>
        <w:t>жи</w:t>
      </w:r>
      <w:proofErr w:type="spellEnd"/>
      <w:r w:rsidRPr="00783551">
        <w:rPr>
          <w:color w:val="333333"/>
        </w:rPr>
        <w:t xml:space="preserve">, ши (в положении под ударением), </w:t>
      </w:r>
      <w:proofErr w:type="spellStart"/>
      <w:r w:rsidRPr="00783551">
        <w:rPr>
          <w:color w:val="333333"/>
        </w:rPr>
        <w:t>ча</w:t>
      </w:r>
      <w:proofErr w:type="spellEnd"/>
      <w:r w:rsidRPr="00783551">
        <w:rPr>
          <w:color w:val="333333"/>
        </w:rPr>
        <w:t xml:space="preserve">, ща, чу, </w:t>
      </w:r>
      <w:proofErr w:type="spellStart"/>
      <w:r w:rsidRPr="00783551">
        <w:rPr>
          <w:color w:val="333333"/>
        </w:rPr>
        <w:t>щу</w:t>
      </w:r>
      <w:proofErr w:type="spellEnd"/>
      <w:r w:rsidRPr="00783551">
        <w:rPr>
          <w:color w:val="333333"/>
        </w:rPr>
        <w:t>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сочетания </w:t>
      </w:r>
      <w:proofErr w:type="spellStart"/>
      <w:r w:rsidRPr="00783551">
        <w:rPr>
          <w:color w:val="333333"/>
        </w:rPr>
        <w:t>чк</w:t>
      </w:r>
      <w:proofErr w:type="spellEnd"/>
      <w:r w:rsidRPr="00783551">
        <w:rPr>
          <w:color w:val="333333"/>
        </w:rPr>
        <w:t xml:space="preserve">, </w:t>
      </w:r>
      <w:proofErr w:type="spellStart"/>
      <w:r w:rsidRPr="00783551">
        <w:rPr>
          <w:color w:val="333333"/>
        </w:rPr>
        <w:t>чн</w:t>
      </w:r>
      <w:proofErr w:type="spellEnd"/>
      <w:r w:rsidRPr="00783551">
        <w:rPr>
          <w:color w:val="333333"/>
        </w:rPr>
        <w:t>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слова с непроверяемыми гласными и согласными (перечень слов в орфографическом словаре учебника);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знаки препинания в конце предложения: точка, вопросительный и восклицательный знаки.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Алгоритм списывания текста.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Развитие речи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Речь как основная форма общения между людьми. Текст как единица речи (ознакомление).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Составление небольших рассказов на основе наблюдений.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jc w:val="both"/>
        <w:rPr>
          <w:color w:val="333333"/>
        </w:rPr>
      </w:pP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jc w:val="center"/>
        <w:rPr>
          <w:color w:val="333333"/>
        </w:rPr>
      </w:pPr>
      <w:r w:rsidRPr="00783551">
        <w:rPr>
          <w:rStyle w:val="a4"/>
          <w:color w:val="333333"/>
        </w:rPr>
        <w:t>2 КЛАСС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Общие сведения о языке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lastRenderedPageBreak/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Фонетика и графика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Парные и непарные по твёрдости </w:t>
      </w:r>
      <w:r w:rsidRPr="00783551">
        <w:rPr>
          <w:color w:val="333333"/>
        </w:rPr>
        <w:noBreakHyphen/>
        <w:t xml:space="preserve"> мягкости согласные звуки.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Парные и непарные по звонкости </w:t>
      </w:r>
      <w:r w:rsidRPr="00783551">
        <w:rPr>
          <w:color w:val="333333"/>
        </w:rPr>
        <w:noBreakHyphen/>
        <w:t xml:space="preserve"> глухости согласные звуки.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Качественная характеристика звука: гласный </w:t>
      </w:r>
      <w:r w:rsidRPr="00783551">
        <w:rPr>
          <w:color w:val="333333"/>
        </w:rPr>
        <w:noBreakHyphen/>
        <w:t xml:space="preserve"> согласный; гласный ударный </w:t>
      </w:r>
      <w:r w:rsidRPr="00783551">
        <w:rPr>
          <w:color w:val="333333"/>
        </w:rPr>
        <w:noBreakHyphen/>
        <w:t xml:space="preserve"> безударный; согласный твёрдый </w:t>
      </w:r>
      <w:r w:rsidRPr="00783551">
        <w:rPr>
          <w:color w:val="333333"/>
        </w:rPr>
        <w:noBreakHyphen/>
        <w:t xml:space="preserve"> мягкий, парный </w:t>
      </w:r>
      <w:r w:rsidRPr="00783551">
        <w:rPr>
          <w:color w:val="333333"/>
        </w:rPr>
        <w:noBreakHyphen/>
        <w:t xml:space="preserve"> непарный; согласный звонкий </w:t>
      </w:r>
      <w:r w:rsidRPr="00783551">
        <w:rPr>
          <w:color w:val="333333"/>
        </w:rPr>
        <w:noBreakHyphen/>
        <w:t xml:space="preserve"> глухой, парный </w:t>
      </w:r>
      <w:r w:rsidRPr="00783551">
        <w:rPr>
          <w:color w:val="333333"/>
        </w:rPr>
        <w:noBreakHyphen/>
        <w:t xml:space="preserve"> непарный.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Соотношение звукового и буквенного состава в словах с буквами е, ё, ю, я (в начале слова и после гласных).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Деление слов на слоги (в том числе при стечении согласных).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Использование знания алфавита при работе со словарями.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Орфоэпия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Лексика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Однозначные и многозначные слова (простые случаи, наблюдение).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Наблюдение за использованием в речи синонимов, антонимов.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Состав слова (</w:t>
      </w:r>
      <w:proofErr w:type="spellStart"/>
      <w:r w:rsidRPr="00783551">
        <w:rPr>
          <w:rStyle w:val="a4"/>
          <w:color w:val="333333"/>
        </w:rPr>
        <w:t>морфемика</w:t>
      </w:r>
      <w:proofErr w:type="spellEnd"/>
      <w:r w:rsidRPr="00783551">
        <w:rPr>
          <w:rStyle w:val="a4"/>
          <w:color w:val="333333"/>
        </w:rPr>
        <w:t>)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Суффикс как часть слова (наблюдение). Приставка как часть слова (наблюдение).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Морфология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Имя существительное (ознакомление): общее значение, вопросы («кто?», «что?»), употребление в речи.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lastRenderedPageBreak/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Синтаксис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Порядок слов в предложении; связь слов в предложении (повторение).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Виды предложений по цели высказывания: повествовательные, вопросительные, побудительные предложения.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Орфография и пунктуация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783551">
        <w:rPr>
          <w:color w:val="333333"/>
        </w:rPr>
        <w:t>жи</w:t>
      </w:r>
      <w:proofErr w:type="spellEnd"/>
      <w:r w:rsidRPr="00783551">
        <w:rPr>
          <w:color w:val="333333"/>
        </w:rPr>
        <w:t xml:space="preserve">, ши (в положении под ударением), </w:t>
      </w:r>
      <w:proofErr w:type="spellStart"/>
      <w:r w:rsidRPr="00783551">
        <w:rPr>
          <w:color w:val="333333"/>
        </w:rPr>
        <w:t>ча</w:t>
      </w:r>
      <w:proofErr w:type="spellEnd"/>
      <w:r w:rsidRPr="00783551">
        <w:rPr>
          <w:color w:val="333333"/>
        </w:rPr>
        <w:t xml:space="preserve">, ща, чу, </w:t>
      </w:r>
      <w:proofErr w:type="spellStart"/>
      <w:r w:rsidRPr="00783551">
        <w:rPr>
          <w:color w:val="333333"/>
        </w:rPr>
        <w:t>щу</w:t>
      </w:r>
      <w:proofErr w:type="spellEnd"/>
      <w:r w:rsidRPr="00783551">
        <w:rPr>
          <w:color w:val="333333"/>
        </w:rPr>
        <w:t xml:space="preserve">; сочетания </w:t>
      </w:r>
      <w:proofErr w:type="spellStart"/>
      <w:r w:rsidRPr="00783551">
        <w:rPr>
          <w:color w:val="333333"/>
        </w:rPr>
        <w:t>чк</w:t>
      </w:r>
      <w:proofErr w:type="spellEnd"/>
      <w:r w:rsidRPr="00783551">
        <w:rPr>
          <w:color w:val="333333"/>
        </w:rPr>
        <w:t xml:space="preserve">, </w:t>
      </w:r>
      <w:proofErr w:type="spellStart"/>
      <w:r w:rsidRPr="00783551">
        <w:rPr>
          <w:color w:val="333333"/>
        </w:rPr>
        <w:t>чн</w:t>
      </w:r>
      <w:proofErr w:type="spellEnd"/>
      <w:r w:rsidRPr="00783551">
        <w:rPr>
          <w:color w:val="333333"/>
        </w:rPr>
        <w:t xml:space="preserve"> (повторение правил правописания, изученных в 1 классе).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Правила правописания и их применение: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разделительный мягкий знак;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сочетания </w:t>
      </w:r>
      <w:proofErr w:type="spellStart"/>
      <w:r w:rsidRPr="00783551">
        <w:rPr>
          <w:color w:val="333333"/>
        </w:rPr>
        <w:t>чт</w:t>
      </w:r>
      <w:proofErr w:type="spellEnd"/>
      <w:r w:rsidRPr="00783551">
        <w:rPr>
          <w:color w:val="333333"/>
        </w:rPr>
        <w:t xml:space="preserve">, </w:t>
      </w:r>
      <w:proofErr w:type="spellStart"/>
      <w:r w:rsidRPr="00783551">
        <w:rPr>
          <w:color w:val="333333"/>
        </w:rPr>
        <w:t>щн</w:t>
      </w:r>
      <w:proofErr w:type="spellEnd"/>
      <w:r w:rsidRPr="00783551">
        <w:rPr>
          <w:color w:val="333333"/>
        </w:rPr>
        <w:t xml:space="preserve">, </w:t>
      </w:r>
      <w:proofErr w:type="spellStart"/>
      <w:r w:rsidRPr="00783551">
        <w:rPr>
          <w:color w:val="333333"/>
        </w:rPr>
        <w:t>нч</w:t>
      </w:r>
      <w:proofErr w:type="spellEnd"/>
      <w:r w:rsidRPr="00783551">
        <w:rPr>
          <w:color w:val="333333"/>
        </w:rPr>
        <w:t>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проверяемые безударные гласные в корне слова;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парные звонкие и глухие согласные в корне слова;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непроверяемые гласные и согласные (перечень слов в орфографическом словаре учебника);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раздельное написание предлогов с именами существительными.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Развитие речи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Тема </w:t>
      </w:r>
      <w:r w:rsidRPr="00783551">
        <w:rPr>
          <w:color w:val="333333"/>
        </w:rPr>
        <w:lastRenderedPageBreak/>
        <w:t>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Типы текстов: описание, повествование, рассуждение, их особенности (первичное ознакомление).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Поздравление и поздравительная открытка.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Подробное изложение повествовательного текста объёмом 30-45 слов с опорой на вопросы.</w:t>
      </w:r>
      <w:r w:rsidRPr="00783551">
        <w:rPr>
          <w:color w:val="333333"/>
        </w:rPr>
        <w:br/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jc w:val="center"/>
        <w:rPr>
          <w:color w:val="333333"/>
        </w:rPr>
      </w:pPr>
      <w:r w:rsidRPr="00783551">
        <w:rPr>
          <w:rStyle w:val="a4"/>
          <w:color w:val="333333"/>
        </w:rPr>
        <w:t>3 КЛАСС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Сведения о русском языке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Фонетика и графика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Использование алфавита при работе со словарями, справочниками, каталогами.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Орфоэпия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Использование орфоэпического словаря для решения практических задач.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Лексика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Повторение: лексическое значение слова.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Прямое и переносное значение слова (ознакомление). Устаревшие слова (ознакомление).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Состав слова (</w:t>
      </w:r>
      <w:proofErr w:type="spellStart"/>
      <w:r w:rsidRPr="00783551">
        <w:rPr>
          <w:rStyle w:val="a4"/>
          <w:color w:val="333333"/>
        </w:rPr>
        <w:t>морфемика</w:t>
      </w:r>
      <w:proofErr w:type="spellEnd"/>
      <w:r w:rsidRPr="00783551">
        <w:rPr>
          <w:rStyle w:val="a4"/>
          <w:color w:val="333333"/>
        </w:rPr>
        <w:t>)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Однокоренные слова и формы одного и того же слова. Корень, приставка, суффикс </w:t>
      </w:r>
      <w:r w:rsidRPr="00783551">
        <w:rPr>
          <w:color w:val="333333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Морфология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Части речи.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</w:t>
      </w:r>
      <w:r w:rsidRPr="00783551">
        <w:rPr>
          <w:color w:val="333333"/>
        </w:rPr>
        <w:lastRenderedPageBreak/>
        <w:t>в котором употреблено имя существительное. Изменение имён существительных по падежам и числам (склонение). Имена существительные 1, 2, 3</w:t>
      </w:r>
      <w:r w:rsidRPr="00783551">
        <w:rPr>
          <w:color w:val="333333"/>
        </w:rPr>
        <w:softHyphen/>
        <w:t>го склонения. Имена существительные одушевлённые и неодушевлённые.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783551">
        <w:rPr>
          <w:color w:val="333333"/>
        </w:rPr>
        <w:t>ий</w:t>
      </w:r>
      <w:proofErr w:type="spellEnd"/>
      <w:r w:rsidRPr="00783551">
        <w:rPr>
          <w:color w:val="333333"/>
        </w:rPr>
        <w:t>, -</w:t>
      </w:r>
      <w:proofErr w:type="spellStart"/>
      <w:r w:rsidRPr="00783551">
        <w:rPr>
          <w:color w:val="333333"/>
        </w:rPr>
        <w:t>ов</w:t>
      </w:r>
      <w:proofErr w:type="spellEnd"/>
      <w:r w:rsidRPr="00783551">
        <w:rPr>
          <w:color w:val="333333"/>
        </w:rPr>
        <w:t>, -ин). Склонение имён прилагательных.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Частица не, её значение.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Синтаксис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783551">
        <w:rPr>
          <w:color w:val="333333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Наблюдение за однородными членами предложения с союзами и, а, но и без союзов.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Орфография и пунктуация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Использование орфографического словаря для определения (уточнения) написания слова.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Правила правописания и их применение: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разделительный твёрдый знак;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непроизносимые согласные в корне слова;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мягкий знак после шипящих на конце имён существительных;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безударные гласные в падежных окончаниях имён существительных (на уровне наблюдения);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безударные гласные в падежных окончаниях имён прилагательных (на уровне наблюдения);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раздельное написание предлогов с личными местоимениями;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непроверяемые гласные и согласные (перечень слов в орфографическом словаре учебника);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раздельное написание частицы не с глаголами.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Развитие речи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lastRenderedPageBreak/>
        <w:t>Особенности речевого этикета в условиях общения с людьми, плохо владеющими русским языком.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Жанр письма, объявления.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Изложение текста по коллективно или самостоятельно составленному плану.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Изучающее чтение. Функции ознакомительного чтения, ситуации применения.</w:t>
      </w:r>
      <w:r w:rsidRPr="00783551">
        <w:rPr>
          <w:color w:val="333333"/>
        </w:rPr>
        <w:br/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jc w:val="center"/>
        <w:rPr>
          <w:color w:val="333333"/>
        </w:rPr>
      </w:pPr>
      <w:r w:rsidRPr="00783551">
        <w:rPr>
          <w:rStyle w:val="a4"/>
          <w:color w:val="333333"/>
        </w:rPr>
        <w:t>4 КЛАСС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Сведения о русском языке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783551">
        <w:rPr>
          <w:color w:val="333333"/>
        </w:rPr>
        <w:t>мини</w:t>
      </w:r>
      <w:r w:rsidRPr="00783551">
        <w:rPr>
          <w:color w:val="333333"/>
        </w:rPr>
        <w:softHyphen/>
        <w:t>исследование</w:t>
      </w:r>
      <w:proofErr w:type="spellEnd"/>
      <w:r w:rsidRPr="00783551">
        <w:rPr>
          <w:color w:val="333333"/>
        </w:rPr>
        <w:t>, проект.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Фонетика и графика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Характеристика, сравнение, классификация звуков вне слова и в слове по заданным параметрам. Звуко</w:t>
      </w:r>
      <w:r w:rsidRPr="00783551">
        <w:rPr>
          <w:color w:val="333333"/>
        </w:rPr>
        <w:softHyphen/>
        <w:t>буквенный разбор слова (по отработанному алгоритму).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Орфоэпия</w:t>
      </w:r>
      <w:bookmarkEnd w:id="1"/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Использование орфоэпических словарей русского языка при определении правильного произношения слов.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Лексика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Наблюдение за использованием в речи фразеологизмов (простые случаи).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Состав слова (</w:t>
      </w:r>
      <w:proofErr w:type="spellStart"/>
      <w:r w:rsidRPr="00783551">
        <w:rPr>
          <w:rStyle w:val="a4"/>
          <w:color w:val="333333"/>
        </w:rPr>
        <w:t>морфемика</w:t>
      </w:r>
      <w:proofErr w:type="spellEnd"/>
      <w:r w:rsidRPr="00783551">
        <w:rPr>
          <w:rStyle w:val="a4"/>
          <w:color w:val="333333"/>
        </w:rPr>
        <w:t>)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Основа слова.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Состав неизменяемых слов (ознакомление).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Значение наиболее употребляемых суффиксов изученных частей речи (ознакомление).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Морфология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Части речи самостоятельные и служебные.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Имя существительное. Склонение имён существительных (кроме существительных на -</w:t>
      </w:r>
      <w:proofErr w:type="spellStart"/>
      <w:r w:rsidRPr="00783551">
        <w:rPr>
          <w:color w:val="333333"/>
        </w:rPr>
        <w:t>мя</w:t>
      </w:r>
      <w:proofErr w:type="spellEnd"/>
      <w:r w:rsidRPr="00783551">
        <w:rPr>
          <w:color w:val="333333"/>
        </w:rPr>
        <w:t>, -</w:t>
      </w:r>
      <w:proofErr w:type="spellStart"/>
      <w:r w:rsidRPr="00783551">
        <w:rPr>
          <w:color w:val="333333"/>
        </w:rPr>
        <w:t>ий</w:t>
      </w:r>
      <w:proofErr w:type="spellEnd"/>
      <w:r w:rsidRPr="00783551">
        <w:rPr>
          <w:color w:val="333333"/>
        </w:rPr>
        <w:t>, -</w:t>
      </w:r>
      <w:proofErr w:type="spellStart"/>
      <w:r w:rsidRPr="00783551">
        <w:rPr>
          <w:color w:val="333333"/>
        </w:rPr>
        <w:t>ие</w:t>
      </w:r>
      <w:proofErr w:type="spellEnd"/>
      <w:r w:rsidRPr="00783551">
        <w:rPr>
          <w:color w:val="333333"/>
        </w:rPr>
        <w:t>, -</w:t>
      </w:r>
      <w:proofErr w:type="spellStart"/>
      <w:r w:rsidRPr="00783551">
        <w:rPr>
          <w:color w:val="333333"/>
        </w:rPr>
        <w:t>ия</w:t>
      </w:r>
      <w:proofErr w:type="spellEnd"/>
      <w:r w:rsidRPr="00783551">
        <w:rPr>
          <w:color w:val="333333"/>
        </w:rPr>
        <w:t>; на -</w:t>
      </w:r>
      <w:proofErr w:type="spellStart"/>
      <w:r w:rsidRPr="00783551">
        <w:rPr>
          <w:color w:val="333333"/>
        </w:rPr>
        <w:t>ья</w:t>
      </w:r>
      <w:proofErr w:type="spellEnd"/>
      <w:r w:rsidRPr="00783551">
        <w:rPr>
          <w:color w:val="333333"/>
        </w:rPr>
        <w:t xml:space="preserve"> типа гостья, на </w:t>
      </w:r>
      <w:r w:rsidRPr="00783551">
        <w:rPr>
          <w:color w:val="333333"/>
        </w:rPr>
        <w:softHyphen/>
      </w:r>
      <w:proofErr w:type="spellStart"/>
      <w:r w:rsidRPr="00783551">
        <w:rPr>
          <w:color w:val="333333"/>
        </w:rPr>
        <w:t>ье</w:t>
      </w:r>
      <w:proofErr w:type="spellEnd"/>
      <w:r w:rsidRPr="00783551">
        <w:rPr>
          <w:color w:val="333333"/>
        </w:rPr>
        <w:t xml:space="preserve"> типа ожерелье</w:t>
      </w:r>
      <w:r w:rsidRPr="00783551">
        <w:rPr>
          <w:color w:val="333333"/>
        </w:rPr>
        <w:br/>
        <w:t>во множественном числе; а также кроме собственных имён существительных на -</w:t>
      </w:r>
      <w:proofErr w:type="spellStart"/>
      <w:r w:rsidRPr="00783551">
        <w:rPr>
          <w:color w:val="333333"/>
        </w:rPr>
        <w:t>ов</w:t>
      </w:r>
      <w:proofErr w:type="spellEnd"/>
      <w:r w:rsidRPr="00783551">
        <w:rPr>
          <w:color w:val="333333"/>
        </w:rPr>
        <w:t>, -ин, -</w:t>
      </w:r>
      <w:proofErr w:type="spellStart"/>
      <w:r w:rsidRPr="00783551">
        <w:rPr>
          <w:color w:val="333333"/>
        </w:rPr>
        <w:t>ий</w:t>
      </w:r>
      <w:proofErr w:type="spellEnd"/>
      <w:r w:rsidRPr="00783551">
        <w:rPr>
          <w:color w:val="333333"/>
        </w:rPr>
        <w:t>); имена существительные 1, 2, 3</w:t>
      </w:r>
      <w:r w:rsidRPr="00783551">
        <w:rPr>
          <w:color w:val="333333"/>
        </w:rPr>
        <w:softHyphen/>
        <w:t>го склонения (повторение изученного). Несклоняемые имена существительные (ознакомление).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lastRenderedPageBreak/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 w:rsidRPr="00783551">
        <w:rPr>
          <w:color w:val="333333"/>
        </w:rPr>
        <w:br/>
        <w:t>во множественном числе.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Местоимение. Личные местоимения (повторение). Личные местоимения</w:t>
      </w:r>
      <w:r w:rsidRPr="00783551">
        <w:rPr>
          <w:color w:val="333333"/>
        </w:rPr>
        <w:br/>
        <w:t>1</w:t>
      </w:r>
      <w:r w:rsidRPr="00783551">
        <w:rPr>
          <w:color w:val="333333"/>
        </w:rPr>
        <w:softHyphen/>
        <w:t>го и 3</w:t>
      </w:r>
      <w:r w:rsidRPr="00783551">
        <w:rPr>
          <w:color w:val="333333"/>
        </w:rPr>
        <w:softHyphen/>
        <w:t>го лица единственного и множественного числа; склонение личных местоимений.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Глагол. Изменение глаголов по лицам и числам в настоящем и будущем времени (спряжение). І и ІІ спряжение глаголов. Способы определения</w:t>
      </w:r>
      <w:r w:rsidRPr="00783551">
        <w:rPr>
          <w:color w:val="333333"/>
        </w:rPr>
        <w:br/>
        <w:t>I и II спряжения глаголов.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Наречие (общее представление). Значение, вопросы, употребление в речи.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Предлог. Отличие предлогов от приставок (повторение).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Союз; союзы и, а, но в простых и сложных предложениях.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Частица не, её значение (повторение).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Синтаксис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 xml:space="preserve">Предложения с однородными членами: без союзов, с </w:t>
      </w:r>
      <w:proofErr w:type="gramStart"/>
      <w:r w:rsidRPr="00783551">
        <w:rPr>
          <w:color w:val="333333"/>
        </w:rPr>
        <w:t>союзами</w:t>
      </w:r>
      <w:proofErr w:type="gramEnd"/>
      <w:r w:rsidRPr="00783551">
        <w:rPr>
          <w:color w:val="333333"/>
        </w:rPr>
        <w:t xml:space="preserve"> а, но, с одиночным союзом и. Интонация перечисления в предложениях с однородными членами.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Орфография и пунктуация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Использование орфографического словаря для определения (уточнения) написания слова.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Правила правописания и их применение: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безударные падежные окончания имён существительных (кроме существительных на -</w:t>
      </w:r>
      <w:proofErr w:type="spellStart"/>
      <w:r w:rsidRPr="00783551">
        <w:rPr>
          <w:color w:val="333333"/>
        </w:rPr>
        <w:t>мя</w:t>
      </w:r>
      <w:proofErr w:type="spellEnd"/>
      <w:r w:rsidRPr="00783551">
        <w:rPr>
          <w:color w:val="333333"/>
        </w:rPr>
        <w:t>, -</w:t>
      </w:r>
      <w:proofErr w:type="spellStart"/>
      <w:r w:rsidRPr="00783551">
        <w:rPr>
          <w:color w:val="333333"/>
        </w:rPr>
        <w:t>ий</w:t>
      </w:r>
      <w:proofErr w:type="spellEnd"/>
      <w:r w:rsidRPr="00783551">
        <w:rPr>
          <w:color w:val="333333"/>
        </w:rPr>
        <w:t>, -</w:t>
      </w:r>
      <w:proofErr w:type="spellStart"/>
      <w:r w:rsidRPr="00783551">
        <w:rPr>
          <w:color w:val="333333"/>
        </w:rPr>
        <w:t>ие</w:t>
      </w:r>
      <w:proofErr w:type="spellEnd"/>
      <w:r w:rsidRPr="00783551">
        <w:rPr>
          <w:color w:val="333333"/>
        </w:rPr>
        <w:t>, -</w:t>
      </w:r>
      <w:proofErr w:type="spellStart"/>
      <w:r w:rsidRPr="00783551">
        <w:rPr>
          <w:color w:val="333333"/>
        </w:rPr>
        <w:t>ия</w:t>
      </w:r>
      <w:proofErr w:type="spellEnd"/>
      <w:r w:rsidRPr="00783551">
        <w:rPr>
          <w:color w:val="333333"/>
        </w:rPr>
        <w:t>, на -</w:t>
      </w:r>
      <w:proofErr w:type="spellStart"/>
      <w:r w:rsidRPr="00783551">
        <w:rPr>
          <w:color w:val="333333"/>
        </w:rPr>
        <w:t>ья</w:t>
      </w:r>
      <w:proofErr w:type="spellEnd"/>
      <w:r w:rsidRPr="00783551">
        <w:rPr>
          <w:color w:val="333333"/>
        </w:rPr>
        <w:t xml:space="preserve"> типа гостья, на </w:t>
      </w:r>
      <w:r w:rsidRPr="00783551">
        <w:rPr>
          <w:color w:val="333333"/>
        </w:rPr>
        <w:softHyphen/>
      </w:r>
      <w:proofErr w:type="spellStart"/>
      <w:r w:rsidRPr="00783551">
        <w:rPr>
          <w:color w:val="333333"/>
        </w:rPr>
        <w:t>ье</w:t>
      </w:r>
      <w:proofErr w:type="spellEnd"/>
      <w:r w:rsidRPr="00783551">
        <w:rPr>
          <w:color w:val="333333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83551">
        <w:rPr>
          <w:color w:val="333333"/>
        </w:rPr>
        <w:t>ов</w:t>
      </w:r>
      <w:proofErr w:type="spellEnd"/>
      <w:r w:rsidRPr="00783551">
        <w:rPr>
          <w:color w:val="333333"/>
        </w:rPr>
        <w:t>, -ин, -</w:t>
      </w:r>
      <w:proofErr w:type="spellStart"/>
      <w:r w:rsidRPr="00783551">
        <w:rPr>
          <w:color w:val="333333"/>
        </w:rPr>
        <w:t>ий</w:t>
      </w:r>
      <w:proofErr w:type="spellEnd"/>
      <w:r w:rsidRPr="00783551">
        <w:rPr>
          <w:color w:val="333333"/>
        </w:rPr>
        <w:t>);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безударные падежные окончания имён прилагательных;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мягкий знак после шипящих на конце глаголов в форме 2</w:t>
      </w:r>
      <w:r w:rsidRPr="00783551">
        <w:rPr>
          <w:color w:val="333333"/>
        </w:rPr>
        <w:softHyphen/>
        <w:t>го лица единственного числа;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наличие или отсутствие мягкого знака в глаголах на -</w:t>
      </w:r>
      <w:proofErr w:type="spellStart"/>
      <w:r w:rsidRPr="00783551">
        <w:rPr>
          <w:color w:val="333333"/>
        </w:rPr>
        <w:t>ться</w:t>
      </w:r>
      <w:proofErr w:type="spellEnd"/>
      <w:r w:rsidRPr="00783551">
        <w:rPr>
          <w:color w:val="333333"/>
        </w:rPr>
        <w:t xml:space="preserve"> и -</w:t>
      </w:r>
      <w:proofErr w:type="spellStart"/>
      <w:r w:rsidRPr="00783551">
        <w:rPr>
          <w:color w:val="333333"/>
        </w:rPr>
        <w:t>тся</w:t>
      </w:r>
      <w:proofErr w:type="spellEnd"/>
      <w:r w:rsidRPr="00783551">
        <w:rPr>
          <w:color w:val="333333"/>
        </w:rPr>
        <w:t>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безударные личные окончания глаголов;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знаки препинания в предложениях с однородными членами, соединёнными союзами и, а, но и без союзов.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Знаки препинания в сложном предложении, состоящем из двух простых (наблюдение).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Знаки препинания в предложении с прямой речью после слов автора (наблюдение).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rStyle w:val="a4"/>
          <w:color w:val="333333"/>
        </w:rPr>
        <w:t>Развитие речи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lastRenderedPageBreak/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Изложение (подробный устный и письменный пересказ текста; выборочный устный пересказ текста).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Сочинение как вид письменной работы.</w:t>
      </w:r>
    </w:p>
    <w:p w:rsidR="00783551" w:rsidRPr="00783551" w:rsidRDefault="00783551" w:rsidP="00783551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  <w:r w:rsidRPr="00783551">
        <w:rPr>
          <w:color w:val="333333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83551" w:rsidRPr="00400BF2" w:rsidRDefault="00783551" w:rsidP="00400BF2">
      <w:pPr>
        <w:pStyle w:val="a3"/>
        <w:spacing w:before="0" w:beforeAutospacing="0" w:after="0" w:afterAutospacing="0" w:line="276" w:lineRule="auto"/>
        <w:ind w:firstLine="567"/>
        <w:jc w:val="both"/>
        <w:rPr>
          <w:color w:val="333333"/>
        </w:rPr>
      </w:pPr>
    </w:p>
    <w:p w:rsidR="00783551" w:rsidRPr="00783551" w:rsidRDefault="00783551" w:rsidP="00400B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ОБРАЗОВАТЕЛЬНЫЕ РЕЗУЛЬТАТЫ</w:t>
      </w:r>
    </w:p>
    <w:p w:rsidR="00783551" w:rsidRPr="00783551" w:rsidRDefault="00783551" w:rsidP="0078355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метапредметных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783551" w:rsidRPr="00783551" w:rsidRDefault="00783551" w:rsidP="007835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551" w:rsidRPr="00783551" w:rsidRDefault="00783551" w:rsidP="00400B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83551" w:rsidRPr="00783551" w:rsidRDefault="00783551" w:rsidP="0078355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83551" w:rsidRPr="00783551" w:rsidRDefault="00783551" w:rsidP="007835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гражданско-патриотического воспитания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3551" w:rsidRPr="00783551" w:rsidRDefault="00783551" w:rsidP="00783551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83551" w:rsidRPr="00783551" w:rsidRDefault="00783551" w:rsidP="00783551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83551" w:rsidRPr="00783551" w:rsidRDefault="00783551" w:rsidP="00783551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83551" w:rsidRPr="00783551" w:rsidRDefault="00783551" w:rsidP="00783551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83551" w:rsidRPr="00783551" w:rsidRDefault="00783551" w:rsidP="00783551">
      <w:pPr>
        <w:numPr>
          <w:ilvl w:val="0"/>
          <w:numId w:val="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нравственно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этических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83551" w:rsidRPr="00783551" w:rsidRDefault="00783551" w:rsidP="007835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3551" w:rsidRPr="00783551" w:rsidRDefault="00783551" w:rsidP="00783551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языка как одной из главных духовно-нравственных ценностей народа;</w:t>
      </w:r>
    </w:p>
    <w:p w:rsidR="00783551" w:rsidRPr="00783551" w:rsidRDefault="00783551" w:rsidP="00783551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 с опорой на собственный жизненный и читательский опыт;</w:t>
      </w:r>
    </w:p>
    <w:p w:rsidR="00783551" w:rsidRPr="00783551" w:rsidRDefault="00783551" w:rsidP="00783551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83551" w:rsidRPr="00783551" w:rsidRDefault="00783551" w:rsidP="00783551">
      <w:pPr>
        <w:numPr>
          <w:ilvl w:val="0"/>
          <w:numId w:val="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83551" w:rsidRPr="00783551" w:rsidRDefault="00783551" w:rsidP="007835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3551" w:rsidRPr="00783551" w:rsidRDefault="00783551" w:rsidP="00783551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83551" w:rsidRPr="00783551" w:rsidRDefault="00783551" w:rsidP="00783551">
      <w:pPr>
        <w:numPr>
          <w:ilvl w:val="0"/>
          <w:numId w:val="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83551" w:rsidRPr="00783551" w:rsidRDefault="00783551" w:rsidP="007835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3551" w:rsidRPr="00783551" w:rsidRDefault="00783551" w:rsidP="00783551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83551" w:rsidRPr="00783551" w:rsidRDefault="00783551" w:rsidP="00783551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83551" w:rsidRPr="00783551" w:rsidRDefault="00783551" w:rsidP="007835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3551" w:rsidRPr="00783551" w:rsidRDefault="00783551" w:rsidP="00783551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83551" w:rsidRPr="00783551" w:rsidRDefault="00783551" w:rsidP="007835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3551" w:rsidRPr="00783551" w:rsidRDefault="00783551" w:rsidP="00783551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природе, формируемое в процессе работы с текстами;</w:t>
      </w:r>
    </w:p>
    <w:p w:rsidR="00783551" w:rsidRPr="00783551" w:rsidRDefault="00783551" w:rsidP="00783551">
      <w:pPr>
        <w:numPr>
          <w:ilvl w:val="0"/>
          <w:numId w:val="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вред природе;</w:t>
      </w:r>
    </w:p>
    <w:p w:rsidR="00783551" w:rsidRPr="00783551" w:rsidRDefault="00783551" w:rsidP="007835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3551" w:rsidRPr="00783551" w:rsidRDefault="00783551" w:rsidP="00783551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83551" w:rsidRPr="00783551" w:rsidRDefault="00783551" w:rsidP="00783551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83551" w:rsidRPr="00783551" w:rsidRDefault="00783551" w:rsidP="007835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551" w:rsidRPr="00783551" w:rsidRDefault="00783551" w:rsidP="00400B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83551" w:rsidRPr="00783551" w:rsidRDefault="00783551" w:rsidP="0078355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83551" w:rsidRPr="00783551" w:rsidRDefault="00783551" w:rsidP="0078355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 как часть познавательных универсальных учебных действий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3551" w:rsidRPr="00783551" w:rsidRDefault="00783551" w:rsidP="00783551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частеречная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783551" w:rsidRPr="00783551" w:rsidRDefault="00783551" w:rsidP="00783551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объекты (языковые единицы) по определённому признаку;</w:t>
      </w:r>
    </w:p>
    <w:p w:rsidR="00783551" w:rsidRPr="00783551" w:rsidRDefault="00783551" w:rsidP="00783551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83551" w:rsidRPr="00783551" w:rsidRDefault="00783551" w:rsidP="00783551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83551" w:rsidRPr="00783551" w:rsidRDefault="00783551" w:rsidP="00783551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83551" w:rsidRPr="00783551" w:rsidRDefault="00783551" w:rsidP="00783551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устанавливать 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причинно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следственные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связи в ситуациях наблюдения за языковым материалом, делать выводы.</w:t>
      </w:r>
    </w:p>
    <w:p w:rsidR="00783551" w:rsidRPr="00783551" w:rsidRDefault="00783551" w:rsidP="0078355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 как часть познавательных универсальных учебных действий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3551" w:rsidRPr="00783551" w:rsidRDefault="00783551" w:rsidP="00783551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учителя формулировать цель, планировать изменения языкового объекта, речевой ситуации;</w:t>
      </w:r>
    </w:p>
    <w:p w:rsidR="00783551" w:rsidRPr="00783551" w:rsidRDefault="00783551" w:rsidP="00783551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83551" w:rsidRPr="00783551" w:rsidRDefault="00783551" w:rsidP="00783551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по предложенному плану несложное лингвистическое 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исследование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выполнять по предложенному плану проектное задание;</w:t>
      </w:r>
    </w:p>
    <w:p w:rsidR="00783551" w:rsidRPr="00783551" w:rsidRDefault="00783551" w:rsidP="00783551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783551" w:rsidRPr="00783551" w:rsidRDefault="00783551" w:rsidP="00783551">
      <w:pPr>
        <w:numPr>
          <w:ilvl w:val="0"/>
          <w:numId w:val="9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83551" w:rsidRPr="00783551" w:rsidRDefault="00783551" w:rsidP="0078355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работать с информацией как часть познавательных универсальных учебных действий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3551" w:rsidRPr="00783551" w:rsidRDefault="00783551" w:rsidP="00783551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83551" w:rsidRPr="00783551" w:rsidRDefault="00783551" w:rsidP="00783551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83551" w:rsidRPr="00783551" w:rsidRDefault="00783551" w:rsidP="00783551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83551" w:rsidRPr="00783551" w:rsidRDefault="00783551" w:rsidP="00783551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83551" w:rsidRPr="00783551" w:rsidRDefault="00783551" w:rsidP="00783551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, графическую, звуковую информацию в соответствии с учебной задачей;</w:t>
      </w:r>
    </w:p>
    <w:p w:rsidR="00783551" w:rsidRPr="00783551" w:rsidRDefault="00783551" w:rsidP="00783551">
      <w:pPr>
        <w:numPr>
          <w:ilvl w:val="0"/>
          <w:numId w:val="10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83551" w:rsidRPr="00783551" w:rsidRDefault="00783551" w:rsidP="0078355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общения как часть коммуникативных универсальных учебных действий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3551" w:rsidRPr="00783551" w:rsidRDefault="00783551" w:rsidP="00783551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83551" w:rsidRPr="00783551" w:rsidRDefault="00783551" w:rsidP="00783551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диалоги и дискуссии;</w:t>
      </w:r>
    </w:p>
    <w:p w:rsidR="00783551" w:rsidRPr="00783551" w:rsidRDefault="00783551" w:rsidP="00783551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783551" w:rsidRPr="00783551" w:rsidRDefault="00783551" w:rsidP="00783551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корректно и аргументированно высказывать своё мнение;</w:t>
      </w:r>
    </w:p>
    <w:p w:rsidR="00783551" w:rsidRPr="00783551" w:rsidRDefault="00783551" w:rsidP="00783551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783551" w:rsidRPr="00783551" w:rsidRDefault="00783551" w:rsidP="00783551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создавать устные и письменные тексты (описание, рассуждение, повествование) в соответствии с речевой ситуацией;</w:t>
      </w:r>
    </w:p>
    <w:p w:rsidR="00783551" w:rsidRPr="00783551" w:rsidRDefault="00783551" w:rsidP="00783551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исследования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проектного задания;</w:t>
      </w:r>
    </w:p>
    <w:p w:rsidR="00783551" w:rsidRPr="00783551" w:rsidRDefault="00783551" w:rsidP="00783551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783551" w:rsidRPr="00783551" w:rsidRDefault="00783551" w:rsidP="0078355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самоорганизации как части регулятивных универсальных учебных действий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3551" w:rsidRPr="00783551" w:rsidRDefault="00783551" w:rsidP="00783551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783551" w:rsidRPr="00783551" w:rsidRDefault="00783551" w:rsidP="00783551">
      <w:pPr>
        <w:numPr>
          <w:ilvl w:val="0"/>
          <w:numId w:val="12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783551" w:rsidRPr="00783551" w:rsidRDefault="00783551" w:rsidP="0078355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самоконтроля как части регулятивных универсальных учебных действий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83551" w:rsidRPr="00783551" w:rsidRDefault="00783551" w:rsidP="00783551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причины успеха (неудач) учебной деятельности;</w:t>
      </w:r>
    </w:p>
    <w:p w:rsidR="00783551" w:rsidRPr="00783551" w:rsidRDefault="00783551" w:rsidP="00783551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свои учебные действия для преодоления речевых и орфографических ошибок;</w:t>
      </w:r>
    </w:p>
    <w:p w:rsidR="00783551" w:rsidRPr="00783551" w:rsidRDefault="00783551" w:rsidP="00783551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83551" w:rsidRPr="00783551" w:rsidRDefault="00783551" w:rsidP="00783551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83551" w:rsidRPr="00783551" w:rsidRDefault="00783551" w:rsidP="00783551">
      <w:pPr>
        <w:numPr>
          <w:ilvl w:val="0"/>
          <w:numId w:val="13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83551" w:rsidRPr="00783551" w:rsidRDefault="00783551" w:rsidP="0078355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 умения </w:t>
      </w: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совместной деятельности:</w:t>
      </w:r>
    </w:p>
    <w:p w:rsidR="00783551" w:rsidRPr="00783551" w:rsidRDefault="00783551" w:rsidP="00783551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83551" w:rsidRPr="00783551" w:rsidRDefault="00783551" w:rsidP="00783551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83551" w:rsidRPr="00783551" w:rsidRDefault="00783551" w:rsidP="00783551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83551" w:rsidRPr="00783551" w:rsidRDefault="00783551" w:rsidP="00783551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783551" w:rsidRPr="00783551" w:rsidRDefault="00783551" w:rsidP="00783551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:rsidR="00783551" w:rsidRPr="00783551" w:rsidRDefault="00783551" w:rsidP="00783551">
      <w:pPr>
        <w:numPr>
          <w:ilvl w:val="0"/>
          <w:numId w:val="14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783551" w:rsidRPr="00783551" w:rsidRDefault="00783551" w:rsidP="00400B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551" w:rsidRPr="00783551" w:rsidRDefault="00783551" w:rsidP="00400B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83551" w:rsidRPr="00783551" w:rsidRDefault="00783551" w:rsidP="00400B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КЛАСС</w:t>
      </w:r>
    </w:p>
    <w:p w:rsidR="00783551" w:rsidRPr="00783551" w:rsidRDefault="00783551" w:rsidP="007835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 первом классе обучающийся научится: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слово и предложение; вычленять слова из предложений;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вычленять звуки из слова;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ударные и безударные гласные звуки;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согласные звуки: мягкие и твёрдые, звонкие и глухие (вне слова и в слове);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понятия «звук» и «буква»;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обозначать на письме мягкость согласных звуков буквами е, ё, ю, я и буквой ь в конце слова;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ши (в положении под ударением), 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ща, чу, 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щу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непроверяемые гласные и согласные (перечень слов в орфографическом словаре учебника);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прослушанный текст;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тексте слова, значение которых требует уточнения;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предложение из набора форм слов;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составлять текст из 3-5 предложений по сюжетным картинкам и на основе наблюдений;</w:t>
      </w:r>
    </w:p>
    <w:p w:rsidR="00783551" w:rsidRPr="00783551" w:rsidRDefault="00783551" w:rsidP="00783551">
      <w:pPr>
        <w:numPr>
          <w:ilvl w:val="0"/>
          <w:numId w:val="15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изученные понятия в процессе решения учебных задач.</w:t>
      </w:r>
    </w:p>
    <w:p w:rsidR="00783551" w:rsidRDefault="00783551" w:rsidP="007835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00BF2" w:rsidRPr="00783551" w:rsidRDefault="00400BF2" w:rsidP="00400B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83551" w:rsidRPr="00783551" w:rsidRDefault="00783551" w:rsidP="00400B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</w:p>
    <w:p w:rsidR="00783551" w:rsidRPr="00783551" w:rsidRDefault="00783551" w:rsidP="007835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 </w:t>
      </w: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втором классе 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язык как основное средство общения;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обозначать на письме мягкость согласных звуков буквой мягкий знак в середине слова;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однокоренные слова;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слове корень (простые случаи);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выделять в слове окончание;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«кто?», «что?»;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слова, отвечающие на вопросы «что делать?», «что сделать?» и другие;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отвечающие на вопросы «какой?», «какая?», «какое?», «какие?»;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изученные правила правописания, в том числе: сочетания 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чк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чн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щн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нч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толковым, орфографическим, орфоэпическим словарями учебника;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простые выводы на основе прочитанного (услышанного) устно и письменно (1-2 предложения);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предложения из слов, устанавливая между ними смысловую связь по вопросам;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текста и озаглавливать текст, отражая его тему;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текст из разрозненных предложений, частей текста;</w:t>
      </w:r>
    </w:p>
    <w:p w:rsidR="00783551" w:rsidRPr="00783551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подробное изложение повествовательного текста объёмом 30-45 слов с опорой на вопросы;</w:t>
      </w:r>
    </w:p>
    <w:p w:rsidR="00783551" w:rsidRPr="00400BF2" w:rsidRDefault="00783551" w:rsidP="00783551">
      <w:pPr>
        <w:numPr>
          <w:ilvl w:val="0"/>
          <w:numId w:val="16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83551" w:rsidRPr="00783551" w:rsidRDefault="00783551" w:rsidP="00400B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783551" w:rsidRPr="00783551" w:rsidRDefault="00783551" w:rsidP="007835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 </w:t>
      </w: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третьем классе 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 научится: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значение русского языка как государственного языка Российской Федерации;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характеризовать, сравнивать, классифицировать звуки вне слова и в слове по заданным параметрам;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 звуко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анализ слова (в словах с орфограммами; без транскрибирования);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слова, употреблённые в прямом и переносном значении (простые случаи);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значение слова в тексте;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 по родам;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личные местоимения (в начальной форме);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личные местоимения для устранения неоправданных повторов в тексте;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предлоги и приставки;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вид предложения по цели высказывания и по эмоциональной окраске;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распространённые и нераспространённые предложения;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слова, предложения, тексты объёмом не более 70 слов;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тексты объёмом не более 65 слов с учётом изученных правил правописания;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ошибки на изученные правила, описки;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тексты разных типов, находить в тексте заданную информацию;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связь предложений в тексте (с помощью личных местоимений, синонимов, союзов и, а, но);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ключевые слова в тексте;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текста и основную мысль текста;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текста, создавать по нему текст и корректировать текст;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подробное изложение по заданному, коллективно или самостоятельно составленному плану;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83551" w:rsidRPr="00783551" w:rsidRDefault="00783551" w:rsidP="00783551">
      <w:pPr>
        <w:numPr>
          <w:ilvl w:val="0"/>
          <w:numId w:val="1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уточнять значение слова с помощью толкового словаря.</w:t>
      </w:r>
    </w:p>
    <w:p w:rsidR="00783551" w:rsidRPr="00783551" w:rsidRDefault="00783551" w:rsidP="007835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83551" w:rsidRPr="00783551" w:rsidRDefault="00783551" w:rsidP="00400BF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783551" w:rsidRPr="00783551" w:rsidRDefault="00783551" w:rsidP="0078355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 </w:t>
      </w:r>
      <w:r w:rsidRPr="007835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четвёртом классе</w:t>
      </w:r>
      <w:r w:rsidR="00400B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обучающийся научится: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нравственных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ценностей народа;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языка как основного средства общения;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правильную устную и письменную речь как показатель общей культуры человека;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звуко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буквенный разбор слов (в соответствии с предложенным в учебнике алгоритмом);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к предложенным словам синонимы; подбирать к предложенным словам антонимы;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в речи слова, значение которых требует уточнения, определять значение слова по контексту;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грамматические признаки личного местоимения в начальной форме: лицо, число, род (у местоимений 3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предложение, словосочетание и слово;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предложения по цели высказывания и по эмоциональной окраске;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распространённые и нераспространённые предложения;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производить синтаксический разбор простого предложения;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место орфограммы в слове и между словами на изученные правила;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 -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ья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гостья, на 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ье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-ин, -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безударные падежные окончания имён прилагательных; мягкий знак после шипящих на конце глаголов в форме 2</w:t>
      </w: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 лица единственного числа; наличие или отсутствие мягкого знака в глаголах на -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ться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-</w:t>
      </w: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тся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списывать тексты объёмом не более 85 слов;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под диктовку тексты объёмом не более 80 слов с учётом изученных правил правописания;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и исправлять орфографические и пунктуационные ошибки на изученные правила, описки;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корректировать порядок предложений и частей текста;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план к заданным текстам;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подробный пересказ текста (устно и письменно);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выборочный пересказ текста (устно);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(после предварительной подготовки) сочинения по заданным темам;</w:t>
      </w:r>
    </w:p>
    <w:p w:rsidR="009661AC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 процессе изучаю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щего</w:t>
      </w:r>
      <w:proofErr w:type="spellEnd"/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своими словами значение изученных понятий; использовать изученные понятия;</w:t>
      </w:r>
    </w:p>
    <w:p w:rsidR="00783551" w:rsidRPr="00783551" w:rsidRDefault="00783551" w:rsidP="00783551">
      <w:pPr>
        <w:numPr>
          <w:ilvl w:val="0"/>
          <w:numId w:val="1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835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</w:p>
    <w:p w:rsidR="009661AC" w:rsidRDefault="009661AC" w:rsidP="009661A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551" w:rsidRDefault="009661AC" w:rsidP="002F7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</w:t>
      </w:r>
      <w:r w:rsidR="00783551" w:rsidRPr="0078355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ЕМАТИЧЕСКОЕ ПЛАНИРОВАНИЕ</w:t>
      </w:r>
    </w:p>
    <w:p w:rsidR="009661AC" w:rsidRDefault="009661AC" w:rsidP="002F7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1класс</w:t>
      </w:r>
    </w:p>
    <w:tbl>
      <w:tblPr>
        <w:tblW w:w="935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976"/>
        <w:gridCol w:w="1842"/>
        <w:gridCol w:w="3262"/>
      </w:tblGrid>
      <w:tr w:rsidR="00F7737F" w:rsidTr="00F7737F">
        <w:trPr>
          <w:trHeight w:val="927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7737F" w:rsidRDefault="00F7737F" w:rsidP="002F70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7737F" w:rsidRDefault="00F7737F" w:rsidP="002F70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7737F" w:rsidRDefault="00F7737F" w:rsidP="002F70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262" w:type="dxa"/>
          </w:tcPr>
          <w:p w:rsidR="00F7737F" w:rsidRDefault="00F7737F" w:rsidP="002F70B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6093" w:type="dxa"/>
            <w:gridSpan w:val="3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  <w:tc>
          <w:tcPr>
            <w:tcW w:w="3262" w:type="dxa"/>
          </w:tcPr>
          <w:p w:rsidR="00F7737F" w:rsidRDefault="00F7737F" w:rsidP="002F70BB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62" w:type="dxa"/>
          </w:tcPr>
          <w:p w:rsidR="00F7737F" w:rsidRDefault="00F7737F" w:rsidP="00F7737F">
            <w:hyperlink r:id="rId10" w:history="1">
              <w:r w:rsidRPr="00A51713">
                <w:rPr>
                  <w:rStyle w:val="a5"/>
                </w:rPr>
                <w:t>https://resh.edu.ru/subject/13/1/</w:t>
              </w:r>
            </w:hyperlink>
            <w:r w:rsidRPr="00A51713"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3262" w:type="dxa"/>
          </w:tcPr>
          <w:p w:rsidR="00F7737F" w:rsidRDefault="00F7737F" w:rsidP="00F7737F">
            <w:hyperlink r:id="rId11" w:history="1">
              <w:r w:rsidRPr="00A51713">
                <w:rPr>
                  <w:rStyle w:val="a5"/>
                </w:rPr>
                <w:t>https://resh.edu.ru/subject/13/1/</w:t>
              </w:r>
            </w:hyperlink>
            <w:r w:rsidRPr="00A51713"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3262" w:type="dxa"/>
          </w:tcPr>
          <w:p w:rsidR="00F7737F" w:rsidRDefault="00F7737F" w:rsidP="00F7737F">
            <w:hyperlink r:id="rId12" w:history="1">
              <w:r w:rsidRPr="00A51713">
                <w:rPr>
                  <w:rStyle w:val="a5"/>
                </w:rPr>
                <w:t>https://resh.edu.ru/subject/13/1/</w:t>
              </w:r>
            </w:hyperlink>
            <w:r w:rsidRPr="00A51713"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62" w:type="dxa"/>
          </w:tcPr>
          <w:p w:rsidR="00F7737F" w:rsidRDefault="00F7737F" w:rsidP="00F7737F">
            <w:hyperlink r:id="rId13" w:history="1">
              <w:r w:rsidRPr="00A51713">
                <w:rPr>
                  <w:rStyle w:val="a5"/>
                </w:rPr>
                <w:t>https://resh.edu.ru/subject/13/1/</w:t>
              </w:r>
            </w:hyperlink>
            <w:r w:rsidRPr="00A51713"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4251" w:type="dxa"/>
            <w:gridSpan w:val="2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3262" w:type="dxa"/>
          </w:tcPr>
          <w:p w:rsidR="00F7737F" w:rsidRDefault="00F7737F" w:rsidP="002F70B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6093" w:type="dxa"/>
            <w:gridSpan w:val="3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  <w:tc>
          <w:tcPr>
            <w:tcW w:w="3262" w:type="dxa"/>
          </w:tcPr>
          <w:p w:rsidR="00F7737F" w:rsidRDefault="00F7737F" w:rsidP="002F70BB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2" w:type="dxa"/>
          </w:tcPr>
          <w:p w:rsidR="00F7737F" w:rsidRDefault="00F7737F" w:rsidP="00F7737F">
            <w:hyperlink r:id="rId14" w:history="1">
              <w:r w:rsidRPr="00891ED7">
                <w:rPr>
                  <w:rStyle w:val="a5"/>
                </w:rPr>
                <w:t>https://resh.edu.ru/subject/13/1/</w:t>
              </w:r>
            </w:hyperlink>
            <w:r w:rsidRPr="00891ED7"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2" w:type="dxa"/>
          </w:tcPr>
          <w:p w:rsidR="00F7737F" w:rsidRDefault="00F7737F" w:rsidP="00F7737F">
            <w:hyperlink r:id="rId15" w:history="1">
              <w:r w:rsidRPr="00891ED7">
                <w:rPr>
                  <w:rStyle w:val="a5"/>
                </w:rPr>
                <w:t>https://resh.edu.ru/subject/13/1/</w:t>
              </w:r>
            </w:hyperlink>
            <w:r w:rsidRPr="00891ED7"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62" w:type="dxa"/>
          </w:tcPr>
          <w:p w:rsidR="00F7737F" w:rsidRDefault="00F7737F" w:rsidP="00F7737F">
            <w:hyperlink r:id="rId16" w:history="1">
              <w:r w:rsidRPr="00891ED7">
                <w:rPr>
                  <w:rStyle w:val="a5"/>
                </w:rPr>
                <w:t>https://resh.edu.ru/subject/13/1/</w:t>
              </w:r>
            </w:hyperlink>
            <w:r w:rsidRPr="00891ED7"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262" w:type="dxa"/>
          </w:tcPr>
          <w:p w:rsidR="00F7737F" w:rsidRDefault="00F7737F" w:rsidP="00F7737F">
            <w:hyperlink r:id="rId17" w:history="1">
              <w:r w:rsidRPr="00891ED7">
                <w:rPr>
                  <w:rStyle w:val="a5"/>
                </w:rPr>
                <w:t>https://resh.edu.ru/subject/13/1/</w:t>
              </w:r>
            </w:hyperlink>
            <w:r w:rsidRPr="00891ED7"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62" w:type="dxa"/>
          </w:tcPr>
          <w:p w:rsidR="00F7737F" w:rsidRDefault="00F7737F" w:rsidP="00F7737F">
            <w:hyperlink r:id="rId18" w:history="1">
              <w:r w:rsidRPr="00891ED7">
                <w:rPr>
                  <w:rStyle w:val="a5"/>
                </w:rPr>
                <w:t>https://resh.edu.ru/subject/13/1/</w:t>
              </w:r>
            </w:hyperlink>
            <w:r w:rsidRPr="00891ED7"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262" w:type="dxa"/>
          </w:tcPr>
          <w:p w:rsidR="00F7737F" w:rsidRDefault="00F7737F" w:rsidP="00F7737F">
            <w:hyperlink r:id="rId19" w:history="1">
              <w:r w:rsidRPr="00891ED7">
                <w:rPr>
                  <w:rStyle w:val="a5"/>
                </w:rPr>
                <w:t>https://resh.edu.ru/subject/13/1/</w:t>
              </w:r>
            </w:hyperlink>
            <w:r w:rsidRPr="00891ED7"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62" w:type="dxa"/>
          </w:tcPr>
          <w:p w:rsidR="00F7737F" w:rsidRDefault="00F7737F" w:rsidP="00F7737F">
            <w:hyperlink r:id="rId20" w:history="1">
              <w:r w:rsidRPr="00891ED7">
                <w:rPr>
                  <w:rStyle w:val="a5"/>
                </w:rPr>
                <w:t>https://resh.edu.ru/subject/13/1/</w:t>
              </w:r>
            </w:hyperlink>
            <w:r w:rsidRPr="00891ED7"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4251" w:type="dxa"/>
            <w:gridSpan w:val="2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3262" w:type="dxa"/>
          </w:tcPr>
          <w:p w:rsidR="00F7737F" w:rsidRDefault="00F7737F" w:rsidP="002F70B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4251" w:type="dxa"/>
            <w:gridSpan w:val="2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262" w:type="dxa"/>
          </w:tcPr>
          <w:p w:rsidR="00F7737F" w:rsidRDefault="00F7737F" w:rsidP="002F70B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4251" w:type="dxa"/>
            <w:gridSpan w:val="2"/>
            <w:tcMar>
              <w:top w:w="50" w:type="dxa"/>
              <w:left w:w="100" w:type="dxa"/>
            </w:tcMar>
            <w:vAlign w:val="center"/>
          </w:tcPr>
          <w:p w:rsidR="00F7737F" w:rsidRPr="006F02DE" w:rsidRDefault="00F7737F" w:rsidP="002F70BB">
            <w:pPr>
              <w:spacing w:after="0" w:line="240" w:lineRule="auto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  <w:jc w:val="center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3262" w:type="dxa"/>
          </w:tcPr>
          <w:p w:rsidR="00F7737F" w:rsidRPr="006F02DE" w:rsidRDefault="00F7737F" w:rsidP="002F70B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661AC" w:rsidRDefault="009661AC" w:rsidP="002F7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661AC" w:rsidRDefault="009661AC" w:rsidP="002F7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2 класс</w:t>
      </w:r>
    </w:p>
    <w:tbl>
      <w:tblPr>
        <w:tblW w:w="94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561"/>
        <w:gridCol w:w="1012"/>
        <w:gridCol w:w="1841"/>
        <w:gridCol w:w="3397"/>
      </w:tblGrid>
      <w:tr w:rsidR="00F7737F" w:rsidTr="00F7737F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7737F" w:rsidRDefault="00F7737F" w:rsidP="002F70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F7737F" w:rsidRDefault="00F7737F" w:rsidP="002F70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53" w:type="dxa"/>
            <w:gridSpan w:val="2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97" w:type="dxa"/>
            <w:vMerge w:val="restart"/>
          </w:tcPr>
          <w:p w:rsidR="00F7737F" w:rsidRDefault="00F7737F" w:rsidP="002F70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37F" w:rsidRDefault="00F7737F" w:rsidP="002F70BB">
            <w:pPr>
              <w:spacing w:after="0" w:line="240" w:lineRule="auto"/>
              <w:jc w:val="center"/>
            </w:pPr>
          </w:p>
        </w:tc>
        <w:tc>
          <w:tcPr>
            <w:tcW w:w="2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37F" w:rsidRDefault="00F7737F" w:rsidP="002F70BB">
            <w:pPr>
              <w:spacing w:after="0" w:line="240" w:lineRule="auto"/>
              <w:jc w:val="center"/>
            </w:pP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7737F" w:rsidRDefault="00F7737F" w:rsidP="002F70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F7737F" w:rsidRDefault="00F7737F" w:rsidP="002F70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97" w:type="dxa"/>
            <w:vMerge/>
          </w:tcPr>
          <w:p w:rsidR="00F7737F" w:rsidRDefault="00F7737F" w:rsidP="002F70B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97" w:type="dxa"/>
          </w:tcPr>
          <w:p w:rsidR="00F7737F" w:rsidRDefault="00F7737F" w:rsidP="00F7737F">
            <w:hyperlink r:id="rId21" w:history="1">
              <w:r w:rsidRPr="00524FCB">
                <w:rPr>
                  <w:rStyle w:val="a5"/>
                </w:rPr>
                <w:t>https://resh.edu.ru/subject/13/2/</w:t>
              </w:r>
            </w:hyperlink>
            <w:r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97" w:type="dxa"/>
          </w:tcPr>
          <w:p w:rsidR="00F7737F" w:rsidRDefault="00F7737F" w:rsidP="00F7737F">
            <w:hyperlink r:id="rId22" w:history="1">
              <w:r w:rsidRPr="00524FCB">
                <w:rPr>
                  <w:rStyle w:val="a5"/>
                </w:rPr>
                <w:t>https://resh.edu.ru/subject/13/2/</w:t>
              </w:r>
            </w:hyperlink>
            <w:r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97" w:type="dxa"/>
          </w:tcPr>
          <w:p w:rsidR="00F7737F" w:rsidRDefault="00F7737F" w:rsidP="00F7737F">
            <w:hyperlink r:id="rId23" w:history="1">
              <w:r w:rsidRPr="00524FCB">
                <w:rPr>
                  <w:rStyle w:val="a5"/>
                </w:rPr>
                <w:t>https://resh.edu.ru/subject/13/2/</w:t>
              </w:r>
            </w:hyperlink>
            <w:r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97" w:type="dxa"/>
          </w:tcPr>
          <w:p w:rsidR="00F7737F" w:rsidRDefault="00F7737F" w:rsidP="00F7737F">
            <w:hyperlink r:id="rId24" w:history="1">
              <w:r w:rsidRPr="00524FCB">
                <w:rPr>
                  <w:rStyle w:val="a5"/>
                </w:rPr>
                <w:t>https://resh.edu.ru/subject/13/2/</w:t>
              </w:r>
            </w:hyperlink>
            <w:r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97" w:type="dxa"/>
          </w:tcPr>
          <w:p w:rsidR="00F7737F" w:rsidRDefault="00F7737F" w:rsidP="00F7737F">
            <w:hyperlink r:id="rId25" w:history="1">
              <w:r w:rsidRPr="00524FCB">
                <w:rPr>
                  <w:rStyle w:val="a5"/>
                </w:rPr>
                <w:t>https://resh.edu.ru/subject/13/2/</w:t>
              </w:r>
            </w:hyperlink>
            <w:r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97" w:type="dxa"/>
          </w:tcPr>
          <w:p w:rsidR="00F7737F" w:rsidRDefault="00F7737F" w:rsidP="00F7737F">
            <w:hyperlink r:id="rId26" w:history="1">
              <w:r w:rsidRPr="00524FCB">
                <w:rPr>
                  <w:rStyle w:val="a5"/>
                </w:rPr>
                <w:t>https://resh.edu.ru/subject/13/2/</w:t>
              </w:r>
            </w:hyperlink>
            <w:r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397" w:type="dxa"/>
          </w:tcPr>
          <w:p w:rsidR="00F7737F" w:rsidRDefault="00F7737F" w:rsidP="00F7737F">
            <w:hyperlink r:id="rId27" w:history="1">
              <w:r w:rsidRPr="00524FCB">
                <w:rPr>
                  <w:rStyle w:val="a5"/>
                </w:rPr>
                <w:t>https://resh.edu.ru/subject/13/2/</w:t>
              </w:r>
            </w:hyperlink>
            <w:r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F7737F">
            <w:pPr>
              <w:spacing w:after="0" w:line="240" w:lineRule="auto"/>
              <w:ind w:left="135"/>
              <w:jc w:val="center"/>
            </w:pPr>
          </w:p>
        </w:tc>
        <w:tc>
          <w:tcPr>
            <w:tcW w:w="3397" w:type="dxa"/>
          </w:tcPr>
          <w:p w:rsidR="00F7737F" w:rsidRDefault="00F7737F" w:rsidP="00F7737F">
            <w:hyperlink r:id="rId28" w:history="1">
              <w:r w:rsidRPr="00524FCB">
                <w:rPr>
                  <w:rStyle w:val="a5"/>
                </w:rPr>
                <w:t>https://resh.edu.ru/subject/13/2/</w:t>
              </w:r>
            </w:hyperlink>
            <w:r>
              <w:t xml:space="preserve"> </w:t>
            </w: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3248" w:type="dxa"/>
            <w:gridSpan w:val="2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397" w:type="dxa"/>
          </w:tcPr>
          <w:p w:rsidR="00F7737F" w:rsidRDefault="00F7737F" w:rsidP="002F70B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7737F" w:rsidTr="00F7737F">
        <w:trPr>
          <w:trHeight w:val="144"/>
          <w:tblCellSpacing w:w="20" w:type="nil"/>
        </w:trPr>
        <w:tc>
          <w:tcPr>
            <w:tcW w:w="3248" w:type="dxa"/>
            <w:gridSpan w:val="2"/>
            <w:tcMar>
              <w:top w:w="50" w:type="dxa"/>
              <w:left w:w="100" w:type="dxa"/>
            </w:tcMar>
            <w:vAlign w:val="center"/>
          </w:tcPr>
          <w:p w:rsidR="00F7737F" w:rsidRPr="006F02DE" w:rsidRDefault="00F7737F" w:rsidP="002F70BB">
            <w:pPr>
              <w:spacing w:after="0" w:line="240" w:lineRule="auto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  <w:jc w:val="center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7737F" w:rsidRDefault="00F7737F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397" w:type="dxa"/>
          </w:tcPr>
          <w:p w:rsidR="00F7737F" w:rsidRDefault="00F7737F" w:rsidP="002F70B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661AC" w:rsidRDefault="009661AC" w:rsidP="002F7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661AC" w:rsidRDefault="009661AC" w:rsidP="002F7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3 класс</w:t>
      </w:r>
    </w:p>
    <w:tbl>
      <w:tblPr>
        <w:tblW w:w="94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992"/>
        <w:gridCol w:w="1276"/>
        <w:gridCol w:w="3119"/>
      </w:tblGrid>
      <w:tr w:rsidR="00FA501D" w:rsidTr="002F70B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01D" w:rsidRDefault="00FA501D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FA501D" w:rsidRDefault="00FA501D" w:rsidP="002F70BB">
            <w:pPr>
              <w:spacing w:after="0" w:line="240" w:lineRule="auto"/>
              <w:ind w:left="135"/>
            </w:pPr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501D" w:rsidRDefault="00FA501D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501D" w:rsidRDefault="00FA501D" w:rsidP="002F70BB">
            <w:pPr>
              <w:spacing w:after="0" w:line="240" w:lineRule="auto"/>
              <w:ind w:left="135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FA501D" w:rsidRDefault="00FA501D" w:rsidP="002F70BB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vAlign w:val="center"/>
          </w:tcPr>
          <w:p w:rsidR="00FA501D" w:rsidRPr="00FA501D" w:rsidRDefault="00FA501D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FA501D" w:rsidTr="002F70BB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01D" w:rsidRDefault="00FA501D" w:rsidP="002F70BB">
            <w:pPr>
              <w:spacing w:after="0" w:line="240" w:lineRule="auto"/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501D" w:rsidRDefault="00FA501D" w:rsidP="002F70BB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FA501D" w:rsidRDefault="00FA501D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501D" w:rsidRDefault="00FA501D" w:rsidP="002F70BB">
            <w:pPr>
              <w:spacing w:after="0" w:line="240" w:lineRule="auto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A501D" w:rsidRDefault="00FA501D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501D" w:rsidRDefault="00FA501D" w:rsidP="002F70BB">
            <w:pPr>
              <w:spacing w:after="0" w:line="240" w:lineRule="auto"/>
              <w:ind w:left="135"/>
            </w:pPr>
          </w:p>
        </w:tc>
        <w:tc>
          <w:tcPr>
            <w:tcW w:w="3119" w:type="dxa"/>
            <w:vMerge/>
          </w:tcPr>
          <w:p w:rsidR="00FA501D" w:rsidRDefault="00FA501D" w:rsidP="002F70BB">
            <w:pPr>
              <w:spacing w:after="0" w:line="240" w:lineRule="auto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661AC" w:rsidTr="002F70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vAlign w:val="center"/>
          </w:tcPr>
          <w:p w:rsidR="009661AC" w:rsidRPr="006F02DE" w:rsidRDefault="009661AC" w:rsidP="002F70BB">
            <w:pPr>
              <w:spacing w:after="0" w:line="240" w:lineRule="auto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61AC" w:rsidTr="002F70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vAlign w:val="center"/>
          </w:tcPr>
          <w:p w:rsidR="009661AC" w:rsidRPr="006F02DE" w:rsidRDefault="009661AC" w:rsidP="002F70BB">
            <w:pPr>
              <w:spacing w:after="0" w:line="240" w:lineRule="auto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61AC" w:rsidTr="002F70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vAlign w:val="center"/>
          </w:tcPr>
          <w:p w:rsidR="009661AC" w:rsidRPr="006F02DE" w:rsidRDefault="009661AC" w:rsidP="002F70BB">
            <w:pPr>
              <w:spacing w:after="0" w:line="240" w:lineRule="auto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61AC" w:rsidTr="002F70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vAlign w:val="center"/>
          </w:tcPr>
          <w:p w:rsidR="009661AC" w:rsidRPr="006F02DE" w:rsidRDefault="009661AC" w:rsidP="002F70BB">
            <w:pPr>
              <w:spacing w:after="0" w:line="240" w:lineRule="auto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61AC" w:rsidTr="002F70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vAlign w:val="center"/>
          </w:tcPr>
          <w:p w:rsidR="009661AC" w:rsidRPr="006F02DE" w:rsidRDefault="009661AC" w:rsidP="002F70BB">
            <w:pPr>
              <w:spacing w:after="0" w:line="240" w:lineRule="auto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61AC" w:rsidTr="002F70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vAlign w:val="center"/>
          </w:tcPr>
          <w:p w:rsidR="009661AC" w:rsidRPr="006F02DE" w:rsidRDefault="009661AC" w:rsidP="002F70BB">
            <w:pPr>
              <w:spacing w:after="0" w:line="240" w:lineRule="auto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61AC" w:rsidTr="002F70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vAlign w:val="center"/>
          </w:tcPr>
          <w:p w:rsidR="009661AC" w:rsidRPr="006F02DE" w:rsidRDefault="009661AC" w:rsidP="002F70BB">
            <w:pPr>
              <w:spacing w:after="0" w:line="240" w:lineRule="auto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61AC" w:rsidTr="002F70B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</w:p>
        </w:tc>
        <w:tc>
          <w:tcPr>
            <w:tcW w:w="3119" w:type="dxa"/>
            <w:vAlign w:val="center"/>
          </w:tcPr>
          <w:p w:rsidR="009661AC" w:rsidRPr="006F02DE" w:rsidRDefault="009661AC" w:rsidP="002F70BB">
            <w:pPr>
              <w:spacing w:after="0" w:line="240" w:lineRule="auto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661AC" w:rsidTr="009661AC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9" w:type="dxa"/>
          </w:tcPr>
          <w:p w:rsidR="009661AC" w:rsidRDefault="009661AC" w:rsidP="002F70B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661AC" w:rsidTr="009661AC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9661AC" w:rsidRPr="006F02DE" w:rsidRDefault="009661AC" w:rsidP="002F70BB">
            <w:pPr>
              <w:spacing w:after="0" w:line="240" w:lineRule="auto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61AC" w:rsidRDefault="009661AC" w:rsidP="002F70B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19" w:type="dxa"/>
          </w:tcPr>
          <w:p w:rsidR="009661AC" w:rsidRDefault="009661AC" w:rsidP="002F70BB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661AC" w:rsidRDefault="009661AC" w:rsidP="009661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F70BB" w:rsidRDefault="002F70BB" w:rsidP="009661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4 класс</w:t>
      </w:r>
    </w:p>
    <w:tbl>
      <w:tblPr>
        <w:tblW w:w="94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424"/>
        <w:gridCol w:w="992"/>
        <w:gridCol w:w="1276"/>
        <w:gridCol w:w="3119"/>
      </w:tblGrid>
      <w:tr w:rsidR="002F70BB" w:rsidTr="002F70B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2F70BB" w:rsidRDefault="002F70BB" w:rsidP="002F70BB">
            <w:pPr>
              <w:spacing w:after="0"/>
              <w:ind w:left="135"/>
              <w:jc w:val="center"/>
            </w:pPr>
          </w:p>
        </w:tc>
        <w:tc>
          <w:tcPr>
            <w:tcW w:w="34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2F70BB" w:rsidRDefault="002F70BB" w:rsidP="002F70B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19" w:type="dxa"/>
            <w:vMerge w:val="restart"/>
            <w:vAlign w:val="center"/>
          </w:tcPr>
          <w:p w:rsidR="002F70BB" w:rsidRDefault="002F70BB" w:rsidP="002F70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2F70BB" w:rsidTr="002F70BB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0BB" w:rsidRDefault="002F70BB" w:rsidP="00372709"/>
        </w:tc>
        <w:tc>
          <w:tcPr>
            <w:tcW w:w="3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70BB" w:rsidRDefault="002F70BB" w:rsidP="00372709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2F70BB" w:rsidRDefault="002F70BB" w:rsidP="002F70B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</w:p>
          <w:p w:rsidR="002F70BB" w:rsidRPr="002F70BB" w:rsidRDefault="002F70BB" w:rsidP="002F70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</w:t>
            </w:r>
          </w:p>
          <w:p w:rsidR="002F70BB" w:rsidRDefault="002F70BB" w:rsidP="002F70BB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2F70BB" w:rsidTr="00C75A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vAlign w:val="center"/>
          </w:tcPr>
          <w:p w:rsidR="002F70BB" w:rsidRPr="006F02DE" w:rsidRDefault="002F70BB" w:rsidP="002F70BB">
            <w:pPr>
              <w:spacing w:after="0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70BB" w:rsidTr="00C75A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vAlign w:val="center"/>
          </w:tcPr>
          <w:p w:rsidR="002F70BB" w:rsidRPr="006F02DE" w:rsidRDefault="002F70BB" w:rsidP="002F70BB">
            <w:pPr>
              <w:spacing w:after="0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70BB" w:rsidTr="00C75A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vAlign w:val="center"/>
          </w:tcPr>
          <w:p w:rsidR="002F70BB" w:rsidRPr="006F02DE" w:rsidRDefault="002F70BB" w:rsidP="002F70BB">
            <w:pPr>
              <w:spacing w:after="0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70BB" w:rsidTr="00C75A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vAlign w:val="center"/>
          </w:tcPr>
          <w:p w:rsidR="002F70BB" w:rsidRPr="006F02DE" w:rsidRDefault="002F70BB" w:rsidP="002F70BB">
            <w:pPr>
              <w:spacing w:after="0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70BB" w:rsidTr="00C75A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vAlign w:val="center"/>
          </w:tcPr>
          <w:p w:rsidR="002F70BB" w:rsidRPr="006F02DE" w:rsidRDefault="002F70BB" w:rsidP="002F70BB">
            <w:pPr>
              <w:spacing w:after="0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70BB" w:rsidTr="00C75A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vAlign w:val="center"/>
          </w:tcPr>
          <w:p w:rsidR="002F70BB" w:rsidRPr="006F02DE" w:rsidRDefault="002F70BB" w:rsidP="002F70BB">
            <w:pPr>
              <w:spacing w:after="0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70BB" w:rsidTr="00C75A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vAlign w:val="center"/>
          </w:tcPr>
          <w:p w:rsidR="002F70BB" w:rsidRPr="006F02DE" w:rsidRDefault="002F70BB" w:rsidP="002F70BB">
            <w:pPr>
              <w:spacing w:after="0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70BB" w:rsidTr="00C75A0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</w:p>
        </w:tc>
        <w:tc>
          <w:tcPr>
            <w:tcW w:w="3119" w:type="dxa"/>
            <w:vAlign w:val="center"/>
          </w:tcPr>
          <w:p w:rsidR="002F70BB" w:rsidRPr="006F02DE" w:rsidRDefault="002F70BB" w:rsidP="002F70BB">
            <w:pPr>
              <w:spacing w:after="0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F02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F70BB" w:rsidTr="002F70BB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19" w:type="dxa"/>
          </w:tcPr>
          <w:p w:rsidR="002F70BB" w:rsidRDefault="002F70BB" w:rsidP="002F70B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2F70BB" w:rsidTr="002F70BB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:rsidR="002F70BB" w:rsidRPr="006F02DE" w:rsidRDefault="002F70BB" w:rsidP="002F70BB">
            <w:pPr>
              <w:spacing w:after="0"/>
              <w:ind w:left="135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  <w:r w:rsidRPr="006F02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F70BB" w:rsidRDefault="002F70BB" w:rsidP="002F70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119" w:type="dxa"/>
          </w:tcPr>
          <w:p w:rsidR="002F70BB" w:rsidRDefault="002F70BB" w:rsidP="002F70B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2F70BB" w:rsidRPr="00783551" w:rsidRDefault="002F70BB" w:rsidP="009661A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sectPr w:rsidR="002F70BB" w:rsidRPr="00783551" w:rsidSect="008F5CE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26" w:rsidRDefault="002B5626" w:rsidP="00783551">
      <w:pPr>
        <w:spacing w:after="0" w:line="240" w:lineRule="auto"/>
      </w:pPr>
      <w:r>
        <w:separator/>
      </w:r>
    </w:p>
  </w:endnote>
  <w:endnote w:type="continuationSeparator" w:id="0">
    <w:p w:rsidR="002B5626" w:rsidRDefault="002B5626" w:rsidP="0078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26" w:rsidRDefault="002B5626" w:rsidP="00783551">
      <w:pPr>
        <w:spacing w:after="0" w:line="240" w:lineRule="auto"/>
      </w:pPr>
      <w:r>
        <w:separator/>
      </w:r>
    </w:p>
  </w:footnote>
  <w:footnote w:type="continuationSeparator" w:id="0">
    <w:p w:rsidR="002B5626" w:rsidRDefault="002B5626" w:rsidP="00783551">
      <w:pPr>
        <w:spacing w:after="0" w:line="240" w:lineRule="auto"/>
      </w:pPr>
      <w:r>
        <w:continuationSeparator/>
      </w:r>
    </w:p>
  </w:footnote>
  <w:footnote w:id="1">
    <w:p w:rsidR="00783551" w:rsidRDefault="00783551" w:rsidP="00783551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783551">
        <w:rPr>
          <w:rFonts w:ascii="Times New Roman" w:hAnsi="Times New Roman" w:cs="Times New Roman"/>
          <w:color w:val="333333"/>
          <w:sz w:val="18"/>
          <w:szCs w:val="18"/>
        </w:rPr>
        <w:t>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</w:footnote>
  <w:footnote w:id="2">
    <w:p w:rsidR="00783551" w:rsidRDefault="00783551" w:rsidP="00783551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783551">
        <w:rPr>
          <w:rFonts w:ascii="Times New Roman" w:hAnsi="Times New Roman" w:cs="Times New Roman"/>
          <w:color w:val="333333"/>
          <w:sz w:val="18"/>
          <w:szCs w:val="18"/>
        </w:rPr>
        <w:t>Раздел «Графика» изучается параллельно с разделом «Чтение», поэтому на этот раздел отдельные часы не предусмотрены</w:t>
      </w:r>
    </w:p>
  </w:footnote>
  <w:footnote w:id="3">
    <w:p w:rsidR="00783551" w:rsidRDefault="00783551" w:rsidP="00783551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783551">
        <w:rPr>
          <w:rFonts w:ascii="Times New Roman" w:hAnsi="Times New Roman" w:cs="Times New Roman"/>
          <w:color w:val="333333"/>
          <w:sz w:val="18"/>
          <w:szCs w:val="1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</w:footnote>
  <w:footnote w:id="4">
    <w:p w:rsidR="00783551" w:rsidRDefault="00783551" w:rsidP="00783551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783551">
        <w:rPr>
          <w:rFonts w:ascii="Times New Roman" w:hAnsi="Times New Roman" w:cs="Times New Roman"/>
          <w:color w:val="333333"/>
          <w:sz w:val="18"/>
          <w:szCs w:val="18"/>
        </w:rPr>
        <w:t>Программное содержание раздела «Орфоэпия» изучается во всех разделах курса, поэтому на этот раздел отдельные часы не предусмотрены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5AC"/>
    <w:multiLevelType w:val="multilevel"/>
    <w:tmpl w:val="8AEE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314AE3"/>
    <w:multiLevelType w:val="multilevel"/>
    <w:tmpl w:val="41CA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F36B96"/>
    <w:multiLevelType w:val="multilevel"/>
    <w:tmpl w:val="578C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900F5A"/>
    <w:multiLevelType w:val="multilevel"/>
    <w:tmpl w:val="4F5CE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0F01CA"/>
    <w:multiLevelType w:val="multilevel"/>
    <w:tmpl w:val="C01C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E4318A"/>
    <w:multiLevelType w:val="multilevel"/>
    <w:tmpl w:val="8808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73567A"/>
    <w:multiLevelType w:val="multilevel"/>
    <w:tmpl w:val="8EC0E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585B84"/>
    <w:multiLevelType w:val="multilevel"/>
    <w:tmpl w:val="4A38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9A18A7"/>
    <w:multiLevelType w:val="multilevel"/>
    <w:tmpl w:val="F9AA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9D7E85"/>
    <w:multiLevelType w:val="multilevel"/>
    <w:tmpl w:val="04D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15361A"/>
    <w:multiLevelType w:val="multilevel"/>
    <w:tmpl w:val="8CB6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D62063"/>
    <w:multiLevelType w:val="multilevel"/>
    <w:tmpl w:val="509A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546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6975059B"/>
    <w:multiLevelType w:val="multilevel"/>
    <w:tmpl w:val="5F76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C97359C"/>
    <w:multiLevelType w:val="multilevel"/>
    <w:tmpl w:val="DF3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913B73"/>
    <w:multiLevelType w:val="multilevel"/>
    <w:tmpl w:val="C18C9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4901AB"/>
    <w:multiLevelType w:val="multilevel"/>
    <w:tmpl w:val="6100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4D4F96"/>
    <w:multiLevelType w:val="multilevel"/>
    <w:tmpl w:val="D9CE6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A52E0A"/>
    <w:multiLevelType w:val="multilevel"/>
    <w:tmpl w:val="00B4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6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14"/>
  </w:num>
  <w:num w:numId="10">
    <w:abstractNumId w:val="0"/>
  </w:num>
  <w:num w:numId="11">
    <w:abstractNumId w:val="6"/>
  </w:num>
  <w:num w:numId="12">
    <w:abstractNumId w:val="9"/>
  </w:num>
  <w:num w:numId="13">
    <w:abstractNumId w:val="11"/>
  </w:num>
  <w:num w:numId="14">
    <w:abstractNumId w:val="15"/>
  </w:num>
  <w:num w:numId="15">
    <w:abstractNumId w:val="13"/>
  </w:num>
  <w:num w:numId="16">
    <w:abstractNumId w:val="3"/>
  </w:num>
  <w:num w:numId="17">
    <w:abstractNumId w:val="7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51"/>
    <w:rsid w:val="002B5626"/>
    <w:rsid w:val="002F70BB"/>
    <w:rsid w:val="00400BF2"/>
    <w:rsid w:val="00462E72"/>
    <w:rsid w:val="006A6BA8"/>
    <w:rsid w:val="00783551"/>
    <w:rsid w:val="008337FA"/>
    <w:rsid w:val="008F5CE4"/>
    <w:rsid w:val="009661AC"/>
    <w:rsid w:val="00B36C18"/>
    <w:rsid w:val="00D54120"/>
    <w:rsid w:val="00F7737F"/>
    <w:rsid w:val="00FA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773E"/>
  <w15:chartTrackingRefBased/>
  <w15:docId w15:val="{FEB9EB0A-44A0-4E14-BE1D-7ADC77E8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551"/>
    <w:rPr>
      <w:b/>
      <w:bCs/>
    </w:rPr>
  </w:style>
  <w:style w:type="character" w:styleId="a5">
    <w:name w:val="Hyperlink"/>
    <w:basedOn w:val="a0"/>
    <w:uiPriority w:val="99"/>
    <w:unhideWhenUsed/>
    <w:rsid w:val="00783551"/>
    <w:rPr>
      <w:color w:val="0000FF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783551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783551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783551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78355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8355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83551"/>
    <w:rPr>
      <w:vertAlign w:val="superscript"/>
    </w:rPr>
  </w:style>
  <w:style w:type="table" w:styleId="ac">
    <w:name w:val="Table Grid"/>
    <w:basedOn w:val="a1"/>
    <w:uiPriority w:val="59"/>
    <w:rsid w:val="008337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24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76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0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7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5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9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8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12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9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16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16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7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9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89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899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94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7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8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28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4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4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23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9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889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4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17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24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98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476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15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2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65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8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38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87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82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77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6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2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16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99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93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818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28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58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3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93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24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55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65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0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5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119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7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09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7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6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3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913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7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4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81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883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5255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59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2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79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45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7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672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94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74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0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60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7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54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76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85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3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22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2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643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06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6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18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4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2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4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233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7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4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12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26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5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470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41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29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9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00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04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5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5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01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99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51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35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7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867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1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0170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04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74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2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3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39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2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7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159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752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66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43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33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286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35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386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0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6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8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74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5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6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67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827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97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57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73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8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09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48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88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99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75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200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5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54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32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06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3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1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62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7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3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2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2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54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97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13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35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76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72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7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8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2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16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1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60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5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487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8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47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36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1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42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4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30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9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20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48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83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4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1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88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39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3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6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8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229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8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937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6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92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3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74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5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490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56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630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96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65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86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19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3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296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6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62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97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1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555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8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3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21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6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195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03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00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72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2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9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3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50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87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2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863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63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73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85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95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1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93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86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80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9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98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89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2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31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714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22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33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6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4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92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1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0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52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87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92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56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5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93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09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84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10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3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12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80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3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4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21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279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1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849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0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6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7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572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136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8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65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8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58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3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0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70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21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84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182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0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58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0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74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387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25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4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25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2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11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6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446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5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083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358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7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931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86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9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15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9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15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15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0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6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sh.edu.ru/subject/13/1/" TargetMode="External"/><Relationship Id="rId18" Type="http://schemas.openxmlformats.org/officeDocument/2006/relationships/hyperlink" Target="https://resh.edu.ru/subject/13/1/" TargetMode="External"/><Relationship Id="rId26" Type="http://schemas.openxmlformats.org/officeDocument/2006/relationships/hyperlink" Target="https://resh.edu.ru/subject/13/2/" TargetMode="External"/><Relationship Id="rId39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13/2/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13/1/" TargetMode="External"/><Relationship Id="rId17" Type="http://schemas.openxmlformats.org/officeDocument/2006/relationships/hyperlink" Target="https://resh.edu.ru/subject/13/1/" TargetMode="External"/><Relationship Id="rId25" Type="http://schemas.openxmlformats.org/officeDocument/2006/relationships/hyperlink" Target="https://resh.edu.ru/subject/13/2/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13/1/" TargetMode="External"/><Relationship Id="rId20" Type="http://schemas.openxmlformats.org/officeDocument/2006/relationships/hyperlink" Target="https://resh.edu.ru/subject/13/1/" TargetMode="External"/><Relationship Id="rId29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13/1/" TargetMode="External"/><Relationship Id="rId24" Type="http://schemas.openxmlformats.org/officeDocument/2006/relationships/hyperlink" Target="https://resh.edu.ru/subject/13/2/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13/1/" TargetMode="External"/><Relationship Id="rId23" Type="http://schemas.openxmlformats.org/officeDocument/2006/relationships/hyperlink" Target="https://resh.edu.ru/subject/13/2/" TargetMode="External"/><Relationship Id="rId28" Type="http://schemas.openxmlformats.org/officeDocument/2006/relationships/hyperlink" Target="https://resh.edu.ru/subject/13/2/" TargetMode="External"/><Relationship Id="rId36" Type="http://schemas.openxmlformats.org/officeDocument/2006/relationships/hyperlink" Target="https://m.edsoo.ru/7f410de8" TargetMode="External"/><Relationship Id="rId10" Type="http://schemas.openxmlformats.org/officeDocument/2006/relationships/hyperlink" Target="https://resh.edu.ru/subject/13/1/" TargetMode="External"/><Relationship Id="rId19" Type="http://schemas.openxmlformats.org/officeDocument/2006/relationships/hyperlink" Target="https://resh.edu.ru/subject/13/1/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esh.edu.ru/subject/13/1/" TargetMode="External"/><Relationship Id="rId22" Type="http://schemas.openxmlformats.org/officeDocument/2006/relationships/hyperlink" Target="https://resh.edu.ru/subject/13/2/" TargetMode="External"/><Relationship Id="rId27" Type="http://schemas.openxmlformats.org/officeDocument/2006/relationships/hyperlink" Target="https://resh.edu.ru/subject/13/2/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9FF0-8680-4684-AE10-CE1DF4F82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9003</Words>
  <Characters>51321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2024-02-12T13:00:00Z</cp:lastPrinted>
  <dcterms:created xsi:type="dcterms:W3CDTF">2024-02-12T13:01:00Z</dcterms:created>
  <dcterms:modified xsi:type="dcterms:W3CDTF">2024-02-12T13:01:00Z</dcterms:modified>
</cp:coreProperties>
</file>